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DCCB3" w14:textId="77777777" w:rsidR="000A253D" w:rsidRPr="00FE5235" w:rsidRDefault="000A253D" w:rsidP="000A253D">
      <w:pPr>
        <w:spacing w:line="240" w:lineRule="auto"/>
        <w:jc w:val="both"/>
        <w:rPr>
          <w:rFonts w:asciiTheme="majorHAnsi" w:eastAsia="Times New Roman" w:hAnsiTheme="majorHAnsi" w:cstheme="majorHAnsi"/>
          <w:sz w:val="24"/>
          <w:szCs w:val="24"/>
          <w:lang w:val="ru-RU" w:eastAsia="en-US"/>
        </w:rPr>
      </w:pPr>
      <w:r w:rsidRPr="00FE5235">
        <w:rPr>
          <w:rFonts w:asciiTheme="majorHAnsi" w:eastAsia="Times New Roman" w:hAnsiTheme="majorHAnsi" w:cstheme="majorHAnsi"/>
          <w:sz w:val="24"/>
          <w:szCs w:val="24"/>
          <w:lang w:val="ru-RU" w:eastAsia="en-US"/>
        </w:rPr>
        <w:t>УДК 004.891</w:t>
      </w:r>
    </w:p>
    <w:p w14:paraId="4DCC2634" w14:textId="77777777" w:rsidR="008B1DCF" w:rsidRPr="00FE5235" w:rsidRDefault="008B1DCF" w:rsidP="000A253D">
      <w:pPr>
        <w:spacing w:line="240" w:lineRule="auto"/>
        <w:jc w:val="both"/>
        <w:rPr>
          <w:rFonts w:asciiTheme="majorHAnsi" w:eastAsia="Times New Roman" w:hAnsiTheme="majorHAnsi" w:cstheme="majorHAnsi"/>
          <w:sz w:val="24"/>
          <w:szCs w:val="24"/>
          <w:lang w:val="ru-RU" w:eastAsia="en-US"/>
        </w:rPr>
      </w:pPr>
    </w:p>
    <w:p w14:paraId="62F24B16" w14:textId="1BADDB6D" w:rsidR="000A253D" w:rsidRPr="009D219B" w:rsidRDefault="000A253D" w:rsidP="00FE5235">
      <w:pPr>
        <w:keepNext/>
        <w:suppressAutoHyphens/>
        <w:spacing w:line="240" w:lineRule="auto"/>
        <w:jc w:val="center"/>
        <w:outlineLvl w:val="1"/>
        <w:rPr>
          <w:rFonts w:asciiTheme="majorHAnsi" w:eastAsia="Times New Roman" w:hAnsiTheme="majorHAnsi" w:cstheme="majorHAnsi"/>
          <w:b/>
          <w:bCs/>
          <w:iCs/>
          <w:sz w:val="28"/>
          <w:szCs w:val="28"/>
          <w:vertAlign w:val="superscript"/>
          <w:lang w:val="ru-RU" w:eastAsia="en-US"/>
        </w:rPr>
      </w:pPr>
      <w:r w:rsidRPr="00FE5235">
        <w:rPr>
          <w:rFonts w:asciiTheme="majorHAnsi" w:eastAsia="Times New Roman" w:hAnsiTheme="majorHAnsi" w:cstheme="majorHAnsi"/>
          <w:b/>
          <w:bCs/>
          <w:iCs/>
          <w:sz w:val="28"/>
          <w:szCs w:val="28"/>
          <w:lang w:val="ru-RU" w:eastAsia="en-US"/>
        </w:rPr>
        <w:t>Ващенко А.С.</w:t>
      </w:r>
      <w:r w:rsidR="008B1DCF" w:rsidRPr="00FE5235">
        <w:rPr>
          <w:rFonts w:asciiTheme="majorHAnsi" w:eastAsia="Times New Roman" w:hAnsiTheme="majorHAnsi" w:cstheme="majorHAnsi"/>
          <w:b/>
          <w:bCs/>
          <w:iCs/>
          <w:sz w:val="28"/>
          <w:szCs w:val="28"/>
          <w:vertAlign w:val="superscript"/>
          <w:lang w:val="ru-RU" w:eastAsia="en-US"/>
        </w:rPr>
        <w:t>1</w:t>
      </w:r>
      <w:r w:rsidRPr="00FE5235">
        <w:rPr>
          <w:rFonts w:asciiTheme="majorHAnsi" w:eastAsia="Times New Roman" w:hAnsiTheme="majorHAnsi" w:cstheme="majorHAnsi"/>
          <w:b/>
          <w:bCs/>
          <w:iCs/>
          <w:sz w:val="28"/>
          <w:szCs w:val="28"/>
          <w:lang w:val="ru-RU" w:eastAsia="en-US"/>
        </w:rPr>
        <w:t>, Ермакова А.А.</w:t>
      </w:r>
      <w:r w:rsidR="008B1DCF" w:rsidRPr="00FE5235">
        <w:rPr>
          <w:rFonts w:asciiTheme="majorHAnsi" w:eastAsia="Times New Roman" w:hAnsiTheme="majorHAnsi" w:cstheme="majorHAnsi"/>
          <w:b/>
          <w:bCs/>
          <w:iCs/>
          <w:sz w:val="28"/>
          <w:szCs w:val="28"/>
          <w:vertAlign w:val="superscript"/>
          <w:lang w:val="ru-RU" w:eastAsia="en-US"/>
        </w:rPr>
        <w:t>2</w:t>
      </w:r>
      <w:r w:rsidRPr="00FE5235">
        <w:rPr>
          <w:rFonts w:asciiTheme="majorHAnsi" w:eastAsia="Times New Roman" w:hAnsiTheme="majorHAnsi" w:cstheme="majorHAnsi"/>
          <w:b/>
          <w:bCs/>
          <w:iCs/>
          <w:sz w:val="28"/>
          <w:szCs w:val="28"/>
          <w:lang w:val="ru-RU" w:eastAsia="en-US"/>
        </w:rPr>
        <w:t xml:space="preserve">, </w:t>
      </w:r>
      <w:proofErr w:type="spellStart"/>
      <w:r w:rsidRPr="00FE5235">
        <w:rPr>
          <w:rFonts w:asciiTheme="majorHAnsi" w:eastAsia="Times New Roman" w:hAnsiTheme="majorHAnsi" w:cstheme="majorHAnsi"/>
          <w:b/>
          <w:bCs/>
          <w:iCs/>
          <w:sz w:val="28"/>
          <w:szCs w:val="28"/>
          <w:lang w:val="ru-RU" w:eastAsia="en-US"/>
        </w:rPr>
        <w:t>Кирилушкина</w:t>
      </w:r>
      <w:proofErr w:type="spellEnd"/>
      <w:r w:rsidRPr="00FE5235">
        <w:rPr>
          <w:rFonts w:asciiTheme="majorHAnsi" w:eastAsia="Times New Roman" w:hAnsiTheme="majorHAnsi" w:cstheme="majorHAnsi"/>
          <w:b/>
          <w:bCs/>
          <w:iCs/>
          <w:sz w:val="28"/>
          <w:szCs w:val="28"/>
          <w:lang w:val="ru-RU" w:eastAsia="en-US"/>
        </w:rPr>
        <w:t xml:space="preserve"> М.В.</w:t>
      </w:r>
      <w:r w:rsidR="008B1DCF" w:rsidRPr="00FE5235">
        <w:rPr>
          <w:rFonts w:asciiTheme="majorHAnsi" w:eastAsia="Times New Roman" w:hAnsiTheme="majorHAnsi" w:cstheme="majorHAnsi"/>
          <w:b/>
          <w:bCs/>
          <w:iCs/>
          <w:sz w:val="28"/>
          <w:szCs w:val="28"/>
          <w:vertAlign w:val="superscript"/>
          <w:lang w:val="ru-RU" w:eastAsia="en-US"/>
        </w:rPr>
        <w:t>3</w:t>
      </w:r>
    </w:p>
    <w:p w14:paraId="4155493A" w14:textId="77777777" w:rsidR="00FE5235" w:rsidRPr="009D219B" w:rsidRDefault="00FE5235" w:rsidP="00FE5235">
      <w:pPr>
        <w:keepNext/>
        <w:suppressAutoHyphens/>
        <w:spacing w:line="240" w:lineRule="auto"/>
        <w:jc w:val="center"/>
        <w:outlineLvl w:val="1"/>
        <w:rPr>
          <w:rFonts w:asciiTheme="majorHAnsi" w:eastAsia="Times New Roman" w:hAnsiTheme="majorHAnsi" w:cstheme="majorHAnsi"/>
          <w:b/>
          <w:bCs/>
          <w:iCs/>
          <w:sz w:val="28"/>
          <w:szCs w:val="28"/>
          <w:vertAlign w:val="superscript"/>
          <w:lang w:val="ru-RU" w:eastAsia="en-US"/>
        </w:rPr>
      </w:pPr>
    </w:p>
    <w:p w14:paraId="043784AE" w14:textId="2010D4CA" w:rsidR="000A253D" w:rsidRPr="00FE5235" w:rsidRDefault="000A253D" w:rsidP="000A253D">
      <w:pPr>
        <w:keepNext/>
        <w:suppressAutoHyphens/>
        <w:spacing w:line="240" w:lineRule="auto"/>
        <w:ind w:right="-87"/>
        <w:jc w:val="center"/>
        <w:outlineLvl w:val="1"/>
        <w:rPr>
          <w:rFonts w:asciiTheme="majorHAnsi" w:eastAsia="Times New Roman" w:hAnsiTheme="majorHAnsi" w:cstheme="majorHAnsi"/>
          <w:b/>
          <w:bCs/>
          <w:iCs/>
          <w:sz w:val="28"/>
          <w:szCs w:val="28"/>
          <w:lang w:val="ru-RU" w:eastAsia="en-US"/>
        </w:rPr>
      </w:pPr>
      <w:r w:rsidRPr="00FE5235">
        <w:rPr>
          <w:rFonts w:asciiTheme="majorHAnsi" w:eastAsia="Times New Roman" w:hAnsiTheme="majorHAnsi" w:cstheme="majorHAnsi"/>
          <w:b/>
          <w:bCs/>
          <w:iCs/>
          <w:sz w:val="28"/>
          <w:szCs w:val="28"/>
          <w:lang w:val="ru-RU" w:eastAsia="en-US"/>
        </w:rPr>
        <w:t>Проектирование экспертной системы по приготовлению еды</w:t>
      </w:r>
    </w:p>
    <w:p w14:paraId="13199AEB" w14:textId="60E9BA16" w:rsidR="009743B0" w:rsidRPr="00FE5235" w:rsidRDefault="009743B0">
      <w:pPr>
        <w:shd w:val="clear" w:color="auto" w:fill="FFFFFF"/>
        <w:jc w:val="center"/>
        <w:rPr>
          <w:rFonts w:asciiTheme="majorHAnsi" w:eastAsia="Roboto" w:hAnsiTheme="majorHAnsi" w:cstheme="majorHAnsi"/>
          <w:color w:val="0F1115"/>
          <w:sz w:val="24"/>
          <w:szCs w:val="24"/>
          <w:highlight w:val="white"/>
          <w:lang w:val="ru-RU"/>
        </w:rPr>
      </w:pPr>
    </w:p>
    <w:p w14:paraId="144E94FF" w14:textId="1CF9FC4F" w:rsidR="000A253D" w:rsidRPr="00FE5235" w:rsidRDefault="008B1DCF" w:rsidP="000A253D">
      <w:pPr>
        <w:tabs>
          <w:tab w:val="left" w:pos="-1161"/>
          <w:tab w:val="left" w:pos="-720"/>
          <w:tab w:val="left" w:pos="360"/>
          <w:tab w:val="left" w:pos="426"/>
          <w:tab w:val="left" w:pos="1440"/>
        </w:tabs>
        <w:snapToGrid w:val="0"/>
        <w:spacing w:line="240" w:lineRule="auto"/>
        <w:jc w:val="center"/>
        <w:rPr>
          <w:rFonts w:asciiTheme="majorHAnsi" w:eastAsia="Times New Roman" w:hAnsiTheme="majorHAnsi" w:cstheme="majorHAnsi"/>
          <w:i/>
          <w:iCs/>
          <w:sz w:val="24"/>
          <w:szCs w:val="24"/>
          <w:lang w:val="ru-RU" w:eastAsia="en-US"/>
        </w:rPr>
      </w:pPr>
      <w:r w:rsidRPr="00FE5235">
        <w:rPr>
          <w:rFonts w:asciiTheme="majorHAnsi" w:eastAsia="Times New Roman" w:hAnsiTheme="majorHAnsi" w:cstheme="majorHAnsi"/>
          <w:i/>
          <w:iCs/>
          <w:sz w:val="24"/>
          <w:szCs w:val="24"/>
          <w:vertAlign w:val="superscript"/>
          <w:lang w:val="ru-RU" w:eastAsia="en-US"/>
        </w:rPr>
        <w:t>1</w:t>
      </w:r>
      <w:r w:rsidR="000A253D" w:rsidRPr="00FE5235">
        <w:rPr>
          <w:rFonts w:asciiTheme="majorHAnsi" w:eastAsia="Times New Roman" w:hAnsiTheme="majorHAnsi" w:cstheme="majorHAnsi"/>
          <w:i/>
          <w:iCs/>
          <w:sz w:val="24"/>
          <w:szCs w:val="24"/>
          <w:lang w:val="ru-RU" w:eastAsia="en-US"/>
        </w:rPr>
        <w:t>Саратовский государственный технический университет имени Гагарина Ю.А.,</w:t>
      </w:r>
    </w:p>
    <w:p w14:paraId="25B6C378" w14:textId="5EF9AF1F" w:rsidR="000A253D" w:rsidRPr="00FE5235" w:rsidRDefault="000A253D" w:rsidP="000A253D">
      <w:pPr>
        <w:tabs>
          <w:tab w:val="left" w:pos="-1161"/>
          <w:tab w:val="left" w:pos="-720"/>
          <w:tab w:val="left" w:pos="360"/>
          <w:tab w:val="left" w:pos="426"/>
          <w:tab w:val="left" w:pos="1440"/>
        </w:tabs>
        <w:snapToGrid w:val="0"/>
        <w:spacing w:line="240" w:lineRule="auto"/>
        <w:jc w:val="center"/>
        <w:rPr>
          <w:rFonts w:asciiTheme="majorHAnsi" w:eastAsia="Times New Roman" w:hAnsiTheme="majorHAnsi" w:cstheme="majorHAnsi"/>
          <w:i/>
          <w:iCs/>
          <w:sz w:val="24"/>
          <w:szCs w:val="24"/>
          <w:lang w:val="ru-RU" w:eastAsia="en-US"/>
        </w:rPr>
      </w:pPr>
      <w:r w:rsidRPr="00FE5235">
        <w:rPr>
          <w:rFonts w:asciiTheme="majorHAnsi" w:eastAsia="Times New Roman" w:hAnsiTheme="majorHAnsi" w:cstheme="majorHAnsi"/>
          <w:i/>
          <w:iCs/>
          <w:sz w:val="24"/>
          <w:szCs w:val="24"/>
          <w:lang w:val="ru-RU" w:eastAsia="en-US"/>
        </w:rPr>
        <w:t xml:space="preserve">Россия, Саратов, </w:t>
      </w:r>
      <w:hyperlink r:id="rId5" w:history="1">
        <w:r w:rsidR="000533D0" w:rsidRPr="00FE5235">
          <w:rPr>
            <w:rStyle w:val="a5"/>
            <w:rFonts w:asciiTheme="majorHAnsi" w:eastAsia="Times New Roman" w:hAnsiTheme="majorHAnsi" w:cstheme="majorHAnsi"/>
            <w:i/>
            <w:iCs/>
            <w:sz w:val="24"/>
            <w:szCs w:val="24"/>
            <w:lang w:val="en-US" w:eastAsia="en-US"/>
          </w:rPr>
          <w:t>anuta</w:t>
        </w:r>
        <w:r w:rsidR="000533D0" w:rsidRPr="00FE5235">
          <w:rPr>
            <w:rStyle w:val="a5"/>
            <w:rFonts w:asciiTheme="majorHAnsi" w:eastAsia="Times New Roman" w:hAnsiTheme="majorHAnsi" w:cstheme="majorHAnsi"/>
            <w:i/>
            <w:iCs/>
            <w:sz w:val="24"/>
            <w:szCs w:val="24"/>
            <w:lang w:val="ru-RU" w:eastAsia="en-US"/>
          </w:rPr>
          <w:t>150603@</w:t>
        </w:r>
      </w:hyperlink>
      <w:r w:rsidRPr="00FE5235">
        <w:rPr>
          <w:rFonts w:asciiTheme="majorHAnsi" w:eastAsia="Times New Roman" w:hAnsiTheme="majorHAnsi" w:cstheme="majorHAnsi"/>
          <w:i/>
          <w:iCs/>
          <w:color w:val="0000FF"/>
          <w:sz w:val="24"/>
          <w:szCs w:val="24"/>
          <w:u w:val="single"/>
          <w:lang w:val="en-US" w:eastAsia="en-US"/>
        </w:rPr>
        <w:t>mail</w:t>
      </w:r>
      <w:r w:rsidRPr="00FE5235">
        <w:rPr>
          <w:rFonts w:asciiTheme="majorHAnsi" w:eastAsia="Times New Roman" w:hAnsiTheme="majorHAnsi" w:cstheme="majorHAnsi"/>
          <w:i/>
          <w:iCs/>
          <w:color w:val="0000FF"/>
          <w:sz w:val="24"/>
          <w:szCs w:val="24"/>
          <w:u w:val="single"/>
          <w:lang w:val="ru-RU" w:eastAsia="en-US"/>
        </w:rPr>
        <w:t>.</w:t>
      </w:r>
      <w:r w:rsidR="000533D0" w:rsidRPr="00FE5235">
        <w:rPr>
          <w:rFonts w:asciiTheme="majorHAnsi" w:eastAsia="Times New Roman" w:hAnsiTheme="majorHAnsi" w:cstheme="majorHAnsi"/>
          <w:i/>
          <w:iCs/>
          <w:color w:val="0000FF"/>
          <w:sz w:val="24"/>
          <w:szCs w:val="24"/>
          <w:u w:val="single"/>
          <w:lang w:val="en-US" w:eastAsia="en-US"/>
        </w:rPr>
        <w:t>ru</w:t>
      </w:r>
    </w:p>
    <w:p w14:paraId="5EEA6D4C" w14:textId="3D512E9A" w:rsidR="000A253D" w:rsidRPr="00FE5235" w:rsidRDefault="008B1DCF" w:rsidP="000A253D">
      <w:pPr>
        <w:tabs>
          <w:tab w:val="left" w:pos="-1161"/>
          <w:tab w:val="left" w:pos="-720"/>
          <w:tab w:val="left" w:pos="360"/>
          <w:tab w:val="left" w:pos="426"/>
          <w:tab w:val="left" w:pos="1440"/>
        </w:tabs>
        <w:snapToGrid w:val="0"/>
        <w:spacing w:line="240" w:lineRule="auto"/>
        <w:jc w:val="center"/>
        <w:rPr>
          <w:rFonts w:asciiTheme="majorHAnsi" w:eastAsia="Times New Roman" w:hAnsiTheme="majorHAnsi" w:cstheme="majorHAnsi"/>
          <w:i/>
          <w:iCs/>
          <w:sz w:val="24"/>
          <w:szCs w:val="24"/>
          <w:lang w:val="ru-RU" w:eastAsia="en-US"/>
        </w:rPr>
      </w:pPr>
      <w:r w:rsidRPr="00FE5235">
        <w:rPr>
          <w:rFonts w:asciiTheme="majorHAnsi" w:eastAsia="Times New Roman" w:hAnsiTheme="majorHAnsi" w:cstheme="majorHAnsi"/>
          <w:i/>
          <w:iCs/>
          <w:sz w:val="24"/>
          <w:szCs w:val="24"/>
          <w:vertAlign w:val="superscript"/>
          <w:lang w:val="ru-RU" w:eastAsia="en-US"/>
        </w:rPr>
        <w:t>2</w:t>
      </w:r>
      <w:r w:rsidR="000A253D" w:rsidRPr="00FE5235">
        <w:rPr>
          <w:rFonts w:asciiTheme="majorHAnsi" w:eastAsia="Times New Roman" w:hAnsiTheme="majorHAnsi" w:cstheme="majorHAnsi"/>
          <w:i/>
          <w:iCs/>
          <w:sz w:val="24"/>
          <w:szCs w:val="24"/>
          <w:lang w:val="ru-RU" w:eastAsia="en-US"/>
        </w:rPr>
        <w:t>Саратовский государственный технический университет имени Гагарина Ю.А.,</w:t>
      </w:r>
    </w:p>
    <w:p w14:paraId="626FD33A" w14:textId="77777777" w:rsidR="000A253D" w:rsidRPr="00FE5235" w:rsidRDefault="000A253D" w:rsidP="000A253D">
      <w:pPr>
        <w:tabs>
          <w:tab w:val="left" w:pos="-1161"/>
          <w:tab w:val="left" w:pos="-720"/>
          <w:tab w:val="left" w:pos="360"/>
          <w:tab w:val="left" w:pos="426"/>
          <w:tab w:val="left" w:pos="1440"/>
        </w:tabs>
        <w:snapToGrid w:val="0"/>
        <w:spacing w:line="240" w:lineRule="auto"/>
        <w:jc w:val="center"/>
        <w:rPr>
          <w:rFonts w:asciiTheme="majorHAnsi" w:eastAsia="Times New Roman" w:hAnsiTheme="majorHAnsi" w:cstheme="majorHAnsi"/>
          <w:i/>
          <w:iCs/>
          <w:sz w:val="24"/>
          <w:szCs w:val="24"/>
          <w:lang w:val="ru-RU" w:eastAsia="en-US"/>
        </w:rPr>
      </w:pPr>
      <w:r w:rsidRPr="00FE5235">
        <w:rPr>
          <w:rFonts w:asciiTheme="majorHAnsi" w:eastAsia="Times New Roman" w:hAnsiTheme="majorHAnsi" w:cstheme="majorHAnsi"/>
          <w:i/>
          <w:iCs/>
          <w:sz w:val="24"/>
          <w:szCs w:val="24"/>
          <w:lang w:val="ru-RU" w:eastAsia="en-US"/>
        </w:rPr>
        <w:t xml:space="preserve">Россия, Саратов, </w:t>
      </w:r>
      <w:proofErr w:type="spellStart"/>
      <w:r w:rsidRPr="00FE5235">
        <w:rPr>
          <w:rFonts w:asciiTheme="majorHAnsi" w:eastAsia="Times New Roman" w:hAnsiTheme="majorHAnsi" w:cstheme="majorHAnsi"/>
          <w:i/>
          <w:iCs/>
          <w:color w:val="0000FF"/>
          <w:sz w:val="24"/>
          <w:szCs w:val="24"/>
          <w:u w:val="single"/>
          <w:lang w:val="en-US" w:eastAsia="en-US"/>
        </w:rPr>
        <w:t>alfasar</w:t>
      </w:r>
      <w:proofErr w:type="spellEnd"/>
      <w:r w:rsidRPr="00FE5235">
        <w:rPr>
          <w:rFonts w:asciiTheme="majorHAnsi" w:eastAsia="Times New Roman" w:hAnsiTheme="majorHAnsi" w:cstheme="majorHAnsi"/>
          <w:i/>
          <w:iCs/>
          <w:color w:val="0000FF"/>
          <w:sz w:val="24"/>
          <w:szCs w:val="24"/>
          <w:u w:val="single"/>
          <w:lang w:val="ru-RU" w:eastAsia="en-US"/>
        </w:rPr>
        <w:t>1@</w:t>
      </w:r>
      <w:proofErr w:type="spellStart"/>
      <w:r w:rsidRPr="00FE5235">
        <w:rPr>
          <w:rFonts w:asciiTheme="majorHAnsi" w:eastAsia="Times New Roman" w:hAnsiTheme="majorHAnsi" w:cstheme="majorHAnsi"/>
          <w:i/>
          <w:iCs/>
          <w:color w:val="0000FF"/>
          <w:sz w:val="24"/>
          <w:szCs w:val="24"/>
          <w:u w:val="single"/>
          <w:lang w:val="en-US" w:eastAsia="en-US"/>
        </w:rPr>
        <w:t>yandex</w:t>
      </w:r>
      <w:proofErr w:type="spellEnd"/>
      <w:r w:rsidRPr="00FE5235">
        <w:rPr>
          <w:rFonts w:asciiTheme="majorHAnsi" w:eastAsia="Times New Roman" w:hAnsiTheme="majorHAnsi" w:cstheme="majorHAnsi"/>
          <w:i/>
          <w:iCs/>
          <w:color w:val="0000FF"/>
          <w:sz w:val="24"/>
          <w:szCs w:val="24"/>
          <w:u w:val="single"/>
          <w:lang w:val="ru-RU" w:eastAsia="en-US"/>
        </w:rPr>
        <w:t>.</w:t>
      </w:r>
      <w:proofErr w:type="spellStart"/>
      <w:r w:rsidRPr="00FE5235">
        <w:rPr>
          <w:rFonts w:asciiTheme="majorHAnsi" w:eastAsia="Times New Roman" w:hAnsiTheme="majorHAnsi" w:cstheme="majorHAnsi"/>
          <w:i/>
          <w:iCs/>
          <w:color w:val="0000FF"/>
          <w:sz w:val="24"/>
          <w:szCs w:val="24"/>
          <w:u w:val="single"/>
          <w:lang w:val="en-US" w:eastAsia="en-US"/>
        </w:rPr>
        <w:t>ru</w:t>
      </w:r>
      <w:proofErr w:type="spellEnd"/>
    </w:p>
    <w:p w14:paraId="77073102" w14:textId="6E75A3DB" w:rsidR="000A253D" w:rsidRPr="00FE5235" w:rsidRDefault="008B1DCF" w:rsidP="000A253D">
      <w:pPr>
        <w:tabs>
          <w:tab w:val="left" w:pos="-1161"/>
          <w:tab w:val="left" w:pos="-720"/>
          <w:tab w:val="left" w:pos="360"/>
          <w:tab w:val="left" w:pos="426"/>
          <w:tab w:val="left" w:pos="1440"/>
        </w:tabs>
        <w:snapToGrid w:val="0"/>
        <w:spacing w:line="240" w:lineRule="auto"/>
        <w:jc w:val="center"/>
        <w:rPr>
          <w:rFonts w:asciiTheme="majorHAnsi" w:eastAsia="Times New Roman" w:hAnsiTheme="majorHAnsi" w:cstheme="majorHAnsi"/>
          <w:i/>
          <w:iCs/>
          <w:sz w:val="24"/>
          <w:szCs w:val="24"/>
          <w:lang w:val="ru-RU" w:eastAsia="en-US"/>
        </w:rPr>
      </w:pPr>
      <w:r w:rsidRPr="00FE5235">
        <w:rPr>
          <w:rFonts w:asciiTheme="majorHAnsi" w:eastAsia="Times New Roman" w:hAnsiTheme="majorHAnsi" w:cstheme="majorHAnsi"/>
          <w:i/>
          <w:iCs/>
          <w:sz w:val="24"/>
          <w:szCs w:val="24"/>
          <w:vertAlign w:val="superscript"/>
          <w:lang w:val="ru-RU" w:eastAsia="en-US"/>
        </w:rPr>
        <w:t>3</w:t>
      </w:r>
      <w:r w:rsidR="000A253D" w:rsidRPr="00FE5235">
        <w:rPr>
          <w:rFonts w:asciiTheme="majorHAnsi" w:eastAsia="Times New Roman" w:hAnsiTheme="majorHAnsi" w:cstheme="majorHAnsi"/>
          <w:i/>
          <w:iCs/>
          <w:sz w:val="24"/>
          <w:szCs w:val="24"/>
          <w:lang w:val="ru-RU" w:eastAsia="en-US"/>
        </w:rPr>
        <w:t>Саратовский государственный технический университет имени Гагарина Ю.А.,</w:t>
      </w:r>
    </w:p>
    <w:p w14:paraId="69F00ADE" w14:textId="77777777" w:rsidR="000A253D" w:rsidRPr="00FE5235" w:rsidRDefault="000A253D" w:rsidP="000A253D">
      <w:pPr>
        <w:tabs>
          <w:tab w:val="left" w:pos="-1161"/>
          <w:tab w:val="left" w:pos="-720"/>
          <w:tab w:val="left" w:pos="360"/>
          <w:tab w:val="left" w:pos="426"/>
          <w:tab w:val="left" w:pos="1440"/>
        </w:tabs>
        <w:snapToGrid w:val="0"/>
        <w:spacing w:line="240" w:lineRule="auto"/>
        <w:jc w:val="center"/>
        <w:rPr>
          <w:rFonts w:asciiTheme="majorHAnsi" w:eastAsia="Times New Roman" w:hAnsiTheme="majorHAnsi" w:cstheme="majorHAnsi"/>
          <w:i/>
          <w:iCs/>
          <w:sz w:val="24"/>
          <w:szCs w:val="24"/>
          <w:lang w:val="ru-RU" w:eastAsia="en-US"/>
        </w:rPr>
      </w:pPr>
      <w:r w:rsidRPr="00FE5235">
        <w:rPr>
          <w:rFonts w:asciiTheme="majorHAnsi" w:eastAsia="Times New Roman" w:hAnsiTheme="majorHAnsi" w:cstheme="majorHAnsi"/>
          <w:i/>
          <w:iCs/>
          <w:sz w:val="24"/>
          <w:szCs w:val="24"/>
          <w:lang w:val="ru-RU" w:eastAsia="en-US"/>
        </w:rPr>
        <w:t xml:space="preserve">Россия, Саратов, </w:t>
      </w:r>
      <w:proofErr w:type="spellStart"/>
      <w:r w:rsidRPr="00FE5235">
        <w:rPr>
          <w:rFonts w:asciiTheme="majorHAnsi" w:eastAsia="Times New Roman" w:hAnsiTheme="majorHAnsi" w:cstheme="majorHAnsi"/>
          <w:i/>
          <w:iCs/>
          <w:color w:val="0000FF"/>
          <w:sz w:val="24"/>
          <w:szCs w:val="24"/>
          <w:u w:val="single"/>
          <w:lang w:val="en-US" w:eastAsia="en-US"/>
        </w:rPr>
        <w:t>kiril</w:t>
      </w:r>
      <w:proofErr w:type="spellEnd"/>
      <w:r w:rsidRPr="00FE5235">
        <w:rPr>
          <w:rFonts w:asciiTheme="majorHAnsi" w:eastAsia="Times New Roman" w:hAnsiTheme="majorHAnsi" w:cstheme="majorHAnsi"/>
          <w:i/>
          <w:iCs/>
          <w:color w:val="0000FF"/>
          <w:sz w:val="24"/>
          <w:szCs w:val="24"/>
          <w:u w:val="single"/>
          <w:lang w:val="ru-RU" w:eastAsia="en-US"/>
        </w:rPr>
        <w:t>.</w:t>
      </w:r>
      <w:r w:rsidRPr="00FE5235">
        <w:rPr>
          <w:rFonts w:asciiTheme="majorHAnsi" w:eastAsia="Times New Roman" w:hAnsiTheme="majorHAnsi" w:cstheme="majorHAnsi"/>
          <w:i/>
          <w:iCs/>
          <w:color w:val="0000FF"/>
          <w:sz w:val="24"/>
          <w:szCs w:val="24"/>
          <w:u w:val="single"/>
          <w:lang w:val="en-US" w:eastAsia="en-US"/>
        </w:rPr>
        <w:t>mv</w:t>
      </w:r>
      <w:r w:rsidRPr="00FE5235">
        <w:rPr>
          <w:rFonts w:asciiTheme="majorHAnsi" w:eastAsia="Times New Roman" w:hAnsiTheme="majorHAnsi" w:cstheme="majorHAnsi"/>
          <w:i/>
          <w:iCs/>
          <w:color w:val="0000FF"/>
          <w:sz w:val="24"/>
          <w:szCs w:val="24"/>
          <w:u w:val="single"/>
          <w:lang w:val="ru-RU" w:eastAsia="en-US"/>
        </w:rPr>
        <w:t>@</w:t>
      </w:r>
      <w:r w:rsidRPr="00FE5235">
        <w:rPr>
          <w:rFonts w:asciiTheme="majorHAnsi" w:eastAsia="Times New Roman" w:hAnsiTheme="majorHAnsi" w:cstheme="majorHAnsi"/>
          <w:i/>
          <w:iCs/>
          <w:color w:val="0000FF"/>
          <w:sz w:val="24"/>
          <w:szCs w:val="24"/>
          <w:u w:val="single"/>
          <w:lang w:val="en-US" w:eastAsia="en-US"/>
        </w:rPr>
        <w:t>mail</w:t>
      </w:r>
      <w:r w:rsidRPr="00FE5235">
        <w:rPr>
          <w:rFonts w:asciiTheme="majorHAnsi" w:eastAsia="Times New Roman" w:hAnsiTheme="majorHAnsi" w:cstheme="majorHAnsi"/>
          <w:i/>
          <w:iCs/>
          <w:color w:val="0000FF"/>
          <w:sz w:val="24"/>
          <w:szCs w:val="24"/>
          <w:u w:val="single"/>
          <w:lang w:val="ru-RU" w:eastAsia="en-US"/>
        </w:rPr>
        <w:t>.</w:t>
      </w:r>
      <w:proofErr w:type="spellStart"/>
      <w:r w:rsidRPr="00FE5235">
        <w:rPr>
          <w:rFonts w:asciiTheme="majorHAnsi" w:eastAsia="Times New Roman" w:hAnsiTheme="majorHAnsi" w:cstheme="majorHAnsi"/>
          <w:i/>
          <w:iCs/>
          <w:color w:val="0000FF"/>
          <w:sz w:val="24"/>
          <w:szCs w:val="24"/>
          <w:u w:val="single"/>
          <w:lang w:val="en-US" w:eastAsia="en-US"/>
        </w:rPr>
        <w:t>ru</w:t>
      </w:r>
      <w:proofErr w:type="spellEnd"/>
    </w:p>
    <w:p w14:paraId="15F1DA69" w14:textId="77777777" w:rsidR="009743B0" w:rsidRPr="00FE5235" w:rsidRDefault="009743B0">
      <w:pPr>
        <w:jc w:val="center"/>
        <w:rPr>
          <w:rFonts w:asciiTheme="majorHAnsi" w:eastAsia="Roboto" w:hAnsiTheme="majorHAnsi" w:cstheme="majorHAnsi"/>
          <w:color w:val="0F1115"/>
          <w:sz w:val="24"/>
          <w:szCs w:val="24"/>
          <w:highlight w:val="white"/>
        </w:rPr>
      </w:pPr>
    </w:p>
    <w:p w14:paraId="6F3DBC82" w14:textId="2E75C2A3" w:rsidR="000533D0" w:rsidRPr="00FE5235" w:rsidRDefault="000533D0" w:rsidP="000533D0">
      <w:pPr>
        <w:ind w:firstLine="720"/>
        <w:jc w:val="both"/>
        <w:rPr>
          <w:rFonts w:asciiTheme="majorHAnsi" w:eastAsia="Calibri" w:hAnsiTheme="majorHAnsi" w:cstheme="majorHAnsi"/>
          <w:sz w:val="26"/>
          <w:szCs w:val="26"/>
          <w:lang w:val="ru-RU" w:eastAsia="en-US"/>
        </w:rPr>
      </w:pPr>
      <w:r w:rsidRPr="00FE5235">
        <w:rPr>
          <w:rFonts w:asciiTheme="majorHAnsi" w:eastAsia="Calibri" w:hAnsiTheme="majorHAnsi" w:cstheme="majorHAnsi"/>
          <w:b/>
          <w:bCs/>
          <w:sz w:val="26"/>
          <w:szCs w:val="26"/>
          <w:lang w:val="ru-RU" w:eastAsia="en-US"/>
        </w:rPr>
        <w:t>Аннотация</w:t>
      </w:r>
      <w:r w:rsidRPr="00FE5235">
        <w:rPr>
          <w:rFonts w:asciiTheme="majorHAnsi" w:eastAsia="Calibri" w:hAnsiTheme="majorHAnsi" w:cstheme="majorHAnsi"/>
          <w:sz w:val="26"/>
          <w:szCs w:val="26"/>
          <w:lang w:val="ru-RU" w:eastAsia="en-US"/>
        </w:rPr>
        <w:t xml:space="preserve">. </w:t>
      </w:r>
      <w:r w:rsidRPr="00FE5235">
        <w:rPr>
          <w:rFonts w:asciiTheme="majorHAnsi" w:eastAsia="Calibri" w:hAnsiTheme="majorHAnsi" w:cstheme="majorHAnsi"/>
          <w:sz w:val="26"/>
          <w:szCs w:val="26"/>
          <w:lang w:eastAsia="en-US"/>
        </w:rPr>
        <w:t xml:space="preserve">В условиях роста популярности </w:t>
      </w:r>
      <w:r w:rsidRPr="00FE5235">
        <w:rPr>
          <w:rFonts w:asciiTheme="majorHAnsi" w:eastAsia="Calibri" w:hAnsiTheme="majorHAnsi" w:cstheme="majorHAnsi"/>
          <w:sz w:val="26"/>
          <w:szCs w:val="26"/>
          <w:lang w:val="ru-RU" w:eastAsia="en-US"/>
        </w:rPr>
        <w:t>осознанного потребления</w:t>
      </w:r>
      <w:r w:rsidRPr="00FE5235">
        <w:rPr>
          <w:rFonts w:asciiTheme="majorHAnsi" w:eastAsia="Calibri" w:hAnsiTheme="majorHAnsi" w:cstheme="majorHAnsi"/>
          <w:sz w:val="26"/>
          <w:szCs w:val="26"/>
          <w:lang w:eastAsia="en-US"/>
        </w:rPr>
        <w:t xml:space="preserve"> и запроса на персонализацию питания актуальной становится задача интеллектуальной поддержки пользователей </w:t>
      </w:r>
      <w:r w:rsidRPr="00FE5235">
        <w:rPr>
          <w:rFonts w:asciiTheme="majorHAnsi" w:eastAsia="Calibri" w:hAnsiTheme="majorHAnsi" w:cstheme="majorHAnsi"/>
          <w:sz w:val="26"/>
          <w:szCs w:val="26"/>
          <w:lang w:val="ru-RU" w:eastAsia="en-US"/>
        </w:rPr>
        <w:t>в процессе домашнего приготовления еды</w:t>
      </w:r>
      <w:r w:rsidRPr="00FE5235">
        <w:rPr>
          <w:rFonts w:asciiTheme="majorHAnsi" w:eastAsia="Calibri" w:hAnsiTheme="majorHAnsi" w:cstheme="majorHAnsi"/>
          <w:sz w:val="26"/>
          <w:szCs w:val="26"/>
          <w:lang w:eastAsia="en-US"/>
        </w:rPr>
        <w:t>. В статье рассматривается разработка экспертной системы для автоматизированного подбора кулинарных рецептов на основе анализа диетических ограничений и личных предпочтений</w:t>
      </w:r>
      <w:r w:rsidRPr="00FE5235">
        <w:rPr>
          <w:rFonts w:asciiTheme="majorHAnsi" w:eastAsia="Calibri" w:hAnsiTheme="majorHAnsi" w:cstheme="majorHAnsi"/>
          <w:sz w:val="26"/>
          <w:szCs w:val="26"/>
          <w:lang w:val="ru-RU" w:eastAsia="en-US"/>
        </w:rPr>
        <w:t xml:space="preserve"> пользователя</w:t>
      </w:r>
      <w:r w:rsidRPr="00FE5235">
        <w:rPr>
          <w:rFonts w:asciiTheme="majorHAnsi" w:eastAsia="Calibri" w:hAnsiTheme="majorHAnsi" w:cstheme="majorHAnsi"/>
          <w:sz w:val="26"/>
          <w:szCs w:val="26"/>
          <w:lang w:eastAsia="en-US"/>
        </w:rPr>
        <w:t>.</w:t>
      </w:r>
    </w:p>
    <w:p w14:paraId="3DC4A8D0" w14:textId="003C038D" w:rsidR="00711E2F" w:rsidRPr="00FE5235" w:rsidRDefault="009D219B" w:rsidP="008B1DCF">
      <w:pPr>
        <w:ind w:firstLine="720"/>
        <w:jc w:val="both"/>
        <w:rPr>
          <w:rFonts w:asciiTheme="majorHAnsi" w:eastAsia="Calibri" w:hAnsiTheme="majorHAnsi" w:cstheme="majorHAnsi"/>
          <w:sz w:val="26"/>
          <w:szCs w:val="26"/>
          <w:lang w:val="ru-RU" w:eastAsia="en-US"/>
        </w:rPr>
      </w:pPr>
      <w:r w:rsidRPr="00FE5235">
        <w:rPr>
          <w:rFonts w:asciiTheme="majorHAnsi" w:eastAsia="Calibri" w:hAnsiTheme="majorHAnsi" w:cstheme="majorHAnsi"/>
          <w:b/>
          <w:bCs/>
          <w:sz w:val="26"/>
          <w:szCs w:val="26"/>
          <w:lang w:val="ru-RU" w:eastAsia="en-US"/>
        </w:rPr>
        <w:t>Ключевые слова:</w:t>
      </w:r>
      <w:r w:rsidR="000533D0" w:rsidRPr="00FE5235">
        <w:rPr>
          <w:rFonts w:asciiTheme="majorHAnsi" w:eastAsia="Calibri" w:hAnsiTheme="majorHAnsi" w:cstheme="majorHAnsi"/>
          <w:sz w:val="26"/>
          <w:szCs w:val="26"/>
          <w:lang w:val="ru-RU" w:eastAsia="en-US"/>
        </w:rPr>
        <w:t xml:space="preserve"> экспертная система, </w:t>
      </w:r>
      <w:r w:rsidR="00711E2F" w:rsidRPr="00FE5235">
        <w:rPr>
          <w:rFonts w:asciiTheme="majorHAnsi" w:eastAsia="Calibri" w:hAnsiTheme="majorHAnsi" w:cstheme="majorHAnsi"/>
          <w:sz w:val="26"/>
          <w:szCs w:val="26"/>
          <w:lang w:val="ru-RU" w:eastAsia="en-US"/>
        </w:rPr>
        <w:t xml:space="preserve">подбор рецептов, приготовление еды, </w:t>
      </w:r>
      <w:r w:rsidR="000533D0" w:rsidRPr="00FE5235">
        <w:rPr>
          <w:rFonts w:asciiTheme="majorHAnsi" w:eastAsia="Calibri" w:hAnsiTheme="majorHAnsi" w:cstheme="majorHAnsi"/>
          <w:sz w:val="26"/>
          <w:szCs w:val="26"/>
          <w:lang w:val="ru-RU" w:eastAsia="en-US"/>
        </w:rPr>
        <w:t xml:space="preserve">кулинарные рекомендации, персонализация питания, диетические ограничения, </w:t>
      </w:r>
      <w:r w:rsidR="00711E2F" w:rsidRPr="00FE5235">
        <w:rPr>
          <w:rFonts w:asciiTheme="majorHAnsi" w:eastAsia="Calibri" w:hAnsiTheme="majorHAnsi" w:cstheme="majorHAnsi"/>
          <w:sz w:val="26"/>
          <w:szCs w:val="26"/>
          <w:lang w:val="ru-RU" w:eastAsia="en-US"/>
        </w:rPr>
        <w:t>домашняя еда.</w:t>
      </w:r>
    </w:p>
    <w:p w14:paraId="372D98F8" w14:textId="77777777" w:rsidR="008B1DCF" w:rsidRPr="00FE5235" w:rsidRDefault="008B1DCF" w:rsidP="008B1DCF">
      <w:pPr>
        <w:ind w:firstLine="720"/>
        <w:jc w:val="both"/>
        <w:rPr>
          <w:rFonts w:asciiTheme="majorHAnsi" w:eastAsia="Calibri" w:hAnsiTheme="majorHAnsi" w:cstheme="majorHAnsi"/>
          <w:sz w:val="28"/>
          <w:lang w:val="ru-RU" w:eastAsia="en-US"/>
        </w:rPr>
      </w:pPr>
    </w:p>
    <w:p w14:paraId="3C8D0F6D" w14:textId="77777777" w:rsidR="00711E2F" w:rsidRPr="00FE5235" w:rsidRDefault="00711E2F" w:rsidP="008B1DCF">
      <w:pPr>
        <w:keepNext/>
        <w:suppressAutoHyphens/>
        <w:jc w:val="center"/>
        <w:outlineLvl w:val="1"/>
        <w:rPr>
          <w:rFonts w:asciiTheme="majorHAnsi" w:eastAsia="Times New Roman" w:hAnsiTheme="majorHAnsi" w:cstheme="majorHAnsi"/>
          <w:b/>
          <w:bCs/>
          <w:iCs/>
          <w:sz w:val="26"/>
          <w:szCs w:val="26"/>
          <w:lang w:val="ru-RU" w:eastAsia="en-US"/>
        </w:rPr>
      </w:pPr>
      <w:r w:rsidRPr="00FE5235">
        <w:rPr>
          <w:rFonts w:asciiTheme="majorHAnsi" w:eastAsia="Times New Roman" w:hAnsiTheme="majorHAnsi" w:cstheme="majorHAnsi"/>
          <w:b/>
          <w:bCs/>
          <w:iCs/>
          <w:sz w:val="26"/>
          <w:szCs w:val="26"/>
          <w:lang w:val="ru-RU" w:eastAsia="en-US"/>
        </w:rPr>
        <w:t>Введение</w:t>
      </w:r>
    </w:p>
    <w:p w14:paraId="78234145" w14:textId="25E0C295" w:rsidR="00711E2F" w:rsidRPr="00FE5235" w:rsidRDefault="00711E2F" w:rsidP="00711E2F">
      <w:pPr>
        <w:ind w:firstLine="720"/>
        <w:jc w:val="both"/>
        <w:rPr>
          <w:rFonts w:asciiTheme="majorHAnsi" w:eastAsia="Calibri" w:hAnsiTheme="majorHAnsi" w:cstheme="majorHAnsi"/>
          <w:color w:val="000000"/>
          <w:sz w:val="26"/>
          <w:szCs w:val="26"/>
          <w:lang w:val="ru-RU" w:eastAsia="en-US"/>
        </w:rPr>
      </w:pPr>
      <w:r w:rsidRPr="00FE5235">
        <w:rPr>
          <w:rFonts w:asciiTheme="majorHAnsi" w:eastAsia="Calibri" w:hAnsiTheme="majorHAnsi" w:cstheme="majorHAnsi"/>
          <w:color w:val="000000"/>
          <w:sz w:val="26"/>
          <w:szCs w:val="26"/>
          <w:lang w:val="ru-RU" w:eastAsia="en-US"/>
        </w:rPr>
        <w:t>Любители домашней кухни часто сталкиваются с проблемой выбора блюд из-за необходимости учитывать диетические ограничения и рациональное использование имеющихся продуктов. Традиционные методы поиска рецептов, такие как просмотр кулинарных сайтов или книг, требуют значительных временных затрат на ручной отбор вариантов, соответствующих всем заданным условиям, и могут не учитывать индивидуальные особенности.</w:t>
      </w:r>
    </w:p>
    <w:p w14:paraId="5B09BB97" w14:textId="6C8DDE38" w:rsidR="00711E2F" w:rsidRPr="00FE5235" w:rsidRDefault="00711E2F" w:rsidP="00711E2F">
      <w:pPr>
        <w:ind w:firstLine="720"/>
        <w:jc w:val="both"/>
        <w:rPr>
          <w:rFonts w:asciiTheme="majorHAnsi" w:eastAsia="Calibri" w:hAnsiTheme="majorHAnsi" w:cstheme="majorHAnsi"/>
          <w:color w:val="000000"/>
          <w:sz w:val="26"/>
          <w:szCs w:val="26"/>
          <w:lang w:val="ru-RU" w:eastAsia="en-US"/>
        </w:rPr>
      </w:pPr>
      <w:r w:rsidRPr="00FE5235">
        <w:rPr>
          <w:rFonts w:asciiTheme="majorHAnsi" w:eastAsia="Calibri" w:hAnsiTheme="majorHAnsi" w:cstheme="majorHAnsi"/>
          <w:color w:val="000000"/>
          <w:sz w:val="26"/>
          <w:szCs w:val="26"/>
          <w:lang w:val="ru-RU" w:eastAsia="en-US"/>
        </w:rPr>
        <w:t>В данной статье рассматривается разработка экспертной системы по приготовлению еды, которая предлагает персонализированные рекомендации на основе комплексного анализа введённых пользователем данных. Представленная работа направлена на создание веб-приложения, которое позволит автоматизировать процесс поиска рецептов, оптимально соответствующих доступным ингредиентам, диетическим правилам и личным предпочтениям.</w:t>
      </w:r>
    </w:p>
    <w:p w14:paraId="2C12C22E" w14:textId="7FAC7E65" w:rsidR="008B1DCF" w:rsidRPr="00FE5235" w:rsidRDefault="00711E2F" w:rsidP="008B1DCF">
      <w:pPr>
        <w:ind w:firstLine="720"/>
        <w:jc w:val="both"/>
        <w:rPr>
          <w:rFonts w:asciiTheme="majorHAnsi" w:eastAsia="Calibri" w:hAnsiTheme="majorHAnsi" w:cstheme="majorHAnsi"/>
          <w:color w:val="000000"/>
          <w:sz w:val="26"/>
          <w:szCs w:val="26"/>
          <w:lang w:val="ru-RU" w:eastAsia="en-US"/>
        </w:rPr>
      </w:pPr>
      <w:r w:rsidRPr="00FE5235">
        <w:rPr>
          <w:rFonts w:asciiTheme="majorHAnsi" w:eastAsia="Calibri" w:hAnsiTheme="majorHAnsi" w:cstheme="majorHAnsi"/>
          <w:color w:val="000000"/>
          <w:sz w:val="26"/>
          <w:szCs w:val="26"/>
          <w:lang w:val="ru-RU" w:eastAsia="en-US"/>
        </w:rPr>
        <w:t>Актуальность работы обусловлена растущим спросом на персонализацию</w:t>
      </w:r>
      <w:r w:rsidR="008B1DCF" w:rsidRPr="00FE5235">
        <w:rPr>
          <w:rFonts w:asciiTheme="majorHAnsi" w:eastAsia="Calibri" w:hAnsiTheme="majorHAnsi" w:cstheme="majorHAnsi"/>
          <w:color w:val="000000"/>
          <w:sz w:val="26"/>
          <w:szCs w:val="26"/>
          <w:lang w:val="ru-RU" w:eastAsia="en-US"/>
        </w:rPr>
        <w:t xml:space="preserve"> питания</w:t>
      </w:r>
      <w:r w:rsidRPr="00FE5235">
        <w:rPr>
          <w:rFonts w:asciiTheme="majorHAnsi" w:eastAsia="Calibri" w:hAnsiTheme="majorHAnsi" w:cstheme="majorHAnsi"/>
          <w:color w:val="000000"/>
          <w:sz w:val="26"/>
          <w:szCs w:val="26"/>
          <w:lang w:val="ru-RU" w:eastAsia="en-US"/>
        </w:rPr>
        <w:t>, необходимостью сокращения пищевых отходов и стремлением к оптимизации временных затрат на планировани</w:t>
      </w:r>
      <w:r w:rsidR="008B1DCF" w:rsidRPr="00FE5235">
        <w:rPr>
          <w:rFonts w:asciiTheme="majorHAnsi" w:eastAsia="Calibri" w:hAnsiTheme="majorHAnsi" w:cstheme="majorHAnsi"/>
          <w:color w:val="000000"/>
          <w:sz w:val="26"/>
          <w:szCs w:val="26"/>
          <w:lang w:val="ru-RU" w:eastAsia="en-US"/>
        </w:rPr>
        <w:t>я</w:t>
      </w:r>
      <w:r w:rsidRPr="00FE5235">
        <w:rPr>
          <w:rFonts w:asciiTheme="majorHAnsi" w:eastAsia="Calibri" w:hAnsiTheme="majorHAnsi" w:cstheme="majorHAnsi"/>
          <w:color w:val="000000"/>
          <w:sz w:val="26"/>
          <w:szCs w:val="26"/>
          <w:lang w:val="ru-RU" w:eastAsia="en-US"/>
        </w:rPr>
        <w:t xml:space="preserve"> домашн</w:t>
      </w:r>
      <w:r w:rsidR="008B1DCF" w:rsidRPr="00FE5235">
        <w:rPr>
          <w:rFonts w:asciiTheme="majorHAnsi" w:eastAsia="Calibri" w:hAnsiTheme="majorHAnsi" w:cstheme="majorHAnsi"/>
          <w:color w:val="000000"/>
          <w:sz w:val="26"/>
          <w:szCs w:val="26"/>
          <w:lang w:val="ru-RU" w:eastAsia="en-US"/>
        </w:rPr>
        <w:t>его меню</w:t>
      </w:r>
      <w:r w:rsidR="00570535" w:rsidRPr="00570535">
        <w:rPr>
          <w:rFonts w:asciiTheme="majorHAnsi" w:eastAsia="Calibri" w:hAnsiTheme="majorHAnsi" w:cstheme="majorHAnsi"/>
          <w:color w:val="000000"/>
          <w:sz w:val="26"/>
          <w:szCs w:val="26"/>
          <w:lang w:val="ru-RU" w:eastAsia="en-US"/>
        </w:rPr>
        <w:t xml:space="preserve"> [</w:t>
      </w:r>
      <w:r w:rsidR="00570535">
        <w:rPr>
          <w:rFonts w:asciiTheme="majorHAnsi" w:eastAsia="Calibri" w:hAnsiTheme="majorHAnsi" w:cstheme="majorHAnsi"/>
          <w:color w:val="000000"/>
          <w:sz w:val="26"/>
          <w:szCs w:val="26"/>
          <w:lang w:val="ru-RU" w:eastAsia="en-US"/>
        </w:rPr>
        <w:t>1</w:t>
      </w:r>
      <w:r w:rsidR="00595B61">
        <w:rPr>
          <w:rFonts w:asciiTheme="majorHAnsi" w:eastAsia="Calibri" w:hAnsiTheme="majorHAnsi" w:cstheme="majorHAnsi"/>
          <w:color w:val="000000"/>
          <w:sz w:val="26"/>
          <w:szCs w:val="26"/>
          <w:lang w:val="ru-RU" w:eastAsia="en-US"/>
        </w:rPr>
        <w:t>-8</w:t>
      </w:r>
      <w:r w:rsidR="00570535" w:rsidRPr="00570535">
        <w:rPr>
          <w:rFonts w:asciiTheme="majorHAnsi" w:eastAsia="Calibri" w:hAnsiTheme="majorHAnsi" w:cstheme="majorHAnsi"/>
          <w:color w:val="000000"/>
          <w:sz w:val="26"/>
          <w:szCs w:val="26"/>
          <w:lang w:val="ru-RU" w:eastAsia="en-US"/>
        </w:rPr>
        <w:t>]</w:t>
      </w:r>
      <w:r w:rsidRPr="00FE5235">
        <w:rPr>
          <w:rFonts w:asciiTheme="majorHAnsi" w:eastAsia="Calibri" w:hAnsiTheme="majorHAnsi" w:cstheme="majorHAnsi"/>
          <w:color w:val="000000"/>
          <w:sz w:val="26"/>
          <w:szCs w:val="26"/>
          <w:lang w:val="ru-RU" w:eastAsia="en-US"/>
        </w:rPr>
        <w:t xml:space="preserve">. </w:t>
      </w:r>
      <w:r w:rsidRPr="00FE5235">
        <w:rPr>
          <w:rFonts w:asciiTheme="majorHAnsi" w:eastAsia="Calibri" w:hAnsiTheme="majorHAnsi" w:cstheme="majorHAnsi"/>
          <w:color w:val="000000"/>
          <w:sz w:val="26"/>
          <w:szCs w:val="26"/>
          <w:lang w:val="ru-RU" w:eastAsia="en-US"/>
        </w:rPr>
        <w:lastRenderedPageBreak/>
        <w:t>Внедрение такой системы позволит упростить процесс готовки, повысить осознанность в выборе блюд и удовлетворить специфические запросы различных групп пользователей.</w:t>
      </w:r>
    </w:p>
    <w:p w14:paraId="0AE556B1" w14:textId="1F380178" w:rsidR="003C1FFE" w:rsidRPr="00FE5235" w:rsidRDefault="003C1FFE" w:rsidP="003C1FFE">
      <w:pPr>
        <w:keepNext/>
        <w:suppressAutoHyphens/>
        <w:jc w:val="center"/>
        <w:outlineLvl w:val="1"/>
        <w:rPr>
          <w:rFonts w:asciiTheme="majorHAnsi" w:eastAsia="Times New Roman" w:hAnsiTheme="majorHAnsi" w:cstheme="majorHAnsi"/>
          <w:b/>
          <w:bCs/>
          <w:iCs/>
          <w:sz w:val="26"/>
          <w:szCs w:val="26"/>
          <w:lang w:val="ru-RU" w:eastAsia="en-US"/>
        </w:rPr>
      </w:pPr>
      <w:r w:rsidRPr="00FE5235">
        <w:rPr>
          <w:rFonts w:asciiTheme="majorHAnsi" w:eastAsia="Times New Roman" w:hAnsiTheme="majorHAnsi" w:cstheme="majorHAnsi"/>
          <w:b/>
          <w:bCs/>
          <w:iCs/>
          <w:sz w:val="26"/>
          <w:szCs w:val="26"/>
          <w:lang w:val="ru-RU" w:eastAsia="en-US"/>
        </w:rPr>
        <w:t>Концептуальные основы системы</w:t>
      </w:r>
    </w:p>
    <w:p w14:paraId="441D1A24" w14:textId="75EBE07B" w:rsidR="003C1FFE" w:rsidRPr="00FE5235" w:rsidRDefault="003C1FFE" w:rsidP="003C1FFE">
      <w:pPr>
        <w:ind w:firstLine="720"/>
        <w:jc w:val="both"/>
        <w:rPr>
          <w:rFonts w:asciiTheme="majorHAnsi" w:eastAsia="Calibri" w:hAnsiTheme="majorHAnsi" w:cstheme="majorHAnsi"/>
          <w:color w:val="000000"/>
          <w:sz w:val="26"/>
          <w:szCs w:val="26"/>
          <w:lang w:val="ru-RU" w:eastAsia="en-US"/>
        </w:rPr>
      </w:pPr>
      <w:r w:rsidRPr="00FE5235">
        <w:rPr>
          <w:rFonts w:asciiTheme="majorHAnsi" w:eastAsia="Calibri" w:hAnsiTheme="majorHAnsi" w:cstheme="majorHAnsi"/>
          <w:color w:val="000000"/>
          <w:sz w:val="26"/>
          <w:szCs w:val="26"/>
          <w:lang w:val="ru-RU" w:eastAsia="en-US"/>
        </w:rPr>
        <w:t>Ключевым компонентом системы является механизм интеллектуального формирования рекомендаций, реализованный в виде базы</w:t>
      </w:r>
      <w:r w:rsidR="00595B61">
        <w:rPr>
          <w:rFonts w:asciiTheme="majorHAnsi" w:eastAsia="Calibri" w:hAnsiTheme="majorHAnsi" w:cstheme="majorHAnsi"/>
          <w:color w:val="000000"/>
          <w:sz w:val="26"/>
          <w:szCs w:val="26"/>
          <w:lang w:val="ru-RU" w:eastAsia="en-US"/>
        </w:rPr>
        <w:t xml:space="preserve"> </w:t>
      </w:r>
      <w:r w:rsidRPr="00FE5235">
        <w:rPr>
          <w:rFonts w:asciiTheme="majorHAnsi" w:eastAsia="Calibri" w:hAnsiTheme="majorHAnsi" w:cstheme="majorHAnsi"/>
          <w:color w:val="000000"/>
          <w:sz w:val="26"/>
          <w:szCs w:val="26"/>
          <w:lang w:val="ru-RU" w:eastAsia="en-US"/>
        </w:rPr>
        <w:t>знаний. В качестве модели для представления экспертной логики выбрано дерево решений, структурированное в виде направленного ациклического графа</w:t>
      </w:r>
      <w:r w:rsidR="00595B61">
        <w:rPr>
          <w:rFonts w:asciiTheme="majorHAnsi" w:eastAsia="Calibri" w:hAnsiTheme="majorHAnsi" w:cstheme="majorHAnsi"/>
          <w:color w:val="000000"/>
          <w:sz w:val="26"/>
          <w:szCs w:val="26"/>
          <w:lang w:val="ru-RU" w:eastAsia="en-US"/>
        </w:rPr>
        <w:t xml:space="preserve"> </w:t>
      </w:r>
      <w:r w:rsidR="00595B61" w:rsidRPr="00595B61">
        <w:rPr>
          <w:rFonts w:asciiTheme="majorHAnsi" w:eastAsia="Calibri" w:hAnsiTheme="majorHAnsi" w:cstheme="majorHAnsi"/>
          <w:color w:val="000000"/>
          <w:sz w:val="26"/>
          <w:szCs w:val="26"/>
          <w:lang w:val="ru-RU" w:eastAsia="en-US"/>
        </w:rPr>
        <w:t>[9]</w:t>
      </w:r>
      <w:r w:rsidRPr="00FE5235">
        <w:rPr>
          <w:rFonts w:asciiTheme="majorHAnsi" w:eastAsia="Calibri" w:hAnsiTheme="majorHAnsi" w:cstheme="majorHAnsi"/>
          <w:color w:val="000000"/>
          <w:sz w:val="26"/>
          <w:szCs w:val="26"/>
          <w:lang w:val="ru-RU" w:eastAsia="en-US"/>
        </w:rPr>
        <w:t>. Данный подход обеспечивает системное и эффективное решение задачи персонализированного подбора рецептов и обосновывается следующими принципиальными преимуществами:</w:t>
      </w:r>
    </w:p>
    <w:p w14:paraId="2B80ADEC" w14:textId="544B63D3" w:rsidR="003C1FFE" w:rsidRPr="00FE5235" w:rsidRDefault="003C1FFE" w:rsidP="00FE5235">
      <w:pPr>
        <w:numPr>
          <w:ilvl w:val="0"/>
          <w:numId w:val="10"/>
        </w:numPr>
        <w:jc w:val="both"/>
        <w:rPr>
          <w:rFonts w:asciiTheme="majorHAnsi" w:eastAsia="Calibri" w:hAnsiTheme="majorHAnsi" w:cstheme="majorHAnsi"/>
          <w:color w:val="000000"/>
          <w:sz w:val="26"/>
          <w:szCs w:val="26"/>
          <w:lang w:val="ru-RU" w:eastAsia="en-US"/>
        </w:rPr>
      </w:pPr>
      <w:r w:rsidRPr="00FE5235">
        <w:rPr>
          <w:rFonts w:asciiTheme="majorHAnsi" w:eastAsia="Calibri" w:hAnsiTheme="majorHAnsi" w:cstheme="majorHAnsi"/>
          <w:color w:val="000000"/>
          <w:sz w:val="26"/>
          <w:szCs w:val="26"/>
          <w:lang w:val="ru-RU" w:eastAsia="en-US"/>
        </w:rPr>
        <w:t>Прозрачность и интерпретируемость логики. Процесс принятия решений, такой как последовательная фильтрация рецептов по аллергенам, диетическим профилям и доступным ингредиентам, имеет явную, формализованную структуру. Это обеспечивает полную проверяемость и объяснимость рекомендаций, что является критически важным требованием для работы с пищевыми ограничениями пользователей.</w:t>
      </w:r>
    </w:p>
    <w:p w14:paraId="029CFE38" w14:textId="4EC1873C" w:rsidR="003C1FFE" w:rsidRPr="00FE5235" w:rsidRDefault="003C1FFE" w:rsidP="00A83018">
      <w:pPr>
        <w:numPr>
          <w:ilvl w:val="0"/>
          <w:numId w:val="10"/>
        </w:numPr>
        <w:jc w:val="both"/>
        <w:rPr>
          <w:rFonts w:asciiTheme="majorHAnsi" w:eastAsia="Calibri" w:hAnsiTheme="majorHAnsi" w:cstheme="majorHAnsi"/>
          <w:color w:val="000000"/>
          <w:sz w:val="26"/>
          <w:szCs w:val="26"/>
          <w:lang w:val="ru-RU" w:eastAsia="en-US"/>
        </w:rPr>
      </w:pPr>
      <w:r w:rsidRPr="00FE5235">
        <w:rPr>
          <w:rFonts w:asciiTheme="majorHAnsi" w:eastAsia="Calibri" w:hAnsiTheme="majorHAnsi" w:cstheme="majorHAnsi"/>
          <w:color w:val="000000"/>
          <w:sz w:val="26"/>
          <w:szCs w:val="26"/>
          <w:lang w:val="ru-RU" w:eastAsia="en-US"/>
        </w:rPr>
        <w:t>Высокая эффективность и производительность. Алгоритмический обход графа (например, поиск в глубину или ширину) позволяет сформировать итоговый набор рекомендаций за время, гарантированно соответствующее установленным требованиям к производительности (менее 2 секунд), даже при значительном увеличении объема данных в системе.</w:t>
      </w:r>
    </w:p>
    <w:p w14:paraId="5BD168C2" w14:textId="4B420EE7" w:rsidR="003C1FFE" w:rsidRPr="00FE5235" w:rsidRDefault="003C1FFE" w:rsidP="00A83018">
      <w:pPr>
        <w:numPr>
          <w:ilvl w:val="0"/>
          <w:numId w:val="10"/>
        </w:numPr>
        <w:jc w:val="both"/>
        <w:rPr>
          <w:rFonts w:asciiTheme="majorHAnsi" w:eastAsia="Calibri" w:hAnsiTheme="majorHAnsi" w:cstheme="majorHAnsi"/>
          <w:color w:val="000000"/>
          <w:sz w:val="26"/>
          <w:szCs w:val="26"/>
          <w:lang w:val="ru-RU" w:eastAsia="en-US"/>
        </w:rPr>
      </w:pPr>
      <w:r w:rsidRPr="00FE5235">
        <w:rPr>
          <w:rFonts w:asciiTheme="majorHAnsi" w:eastAsia="Calibri" w:hAnsiTheme="majorHAnsi" w:cstheme="majorHAnsi"/>
          <w:color w:val="000000"/>
          <w:sz w:val="26"/>
          <w:szCs w:val="26"/>
          <w:lang w:val="ru-RU" w:eastAsia="en-US"/>
        </w:rPr>
        <w:t>Гибкость архитектуры и поддерживаемость. Бизнес-правила системы (взаимосвязи между ингредиентами, типами диет и атрибутами рецептов) описаны в декларативной форме (например, в виде конфигурационных JSON-структур). Это позволяет модифицировать и расширять логику работы — вводить новые диеты, ингредиенты или правила замены — без изменения ядра серверного приложения и без его перекомпиляции, что напрямую соответствует ключевому нефункциональному требованию по поддерживаемости.</w:t>
      </w:r>
    </w:p>
    <w:p w14:paraId="51A8FB39" w14:textId="40429AF2" w:rsidR="003C1FFE" w:rsidRPr="00FE5235" w:rsidRDefault="003C1FFE" w:rsidP="003C1FFE">
      <w:pPr>
        <w:ind w:firstLine="720"/>
        <w:jc w:val="both"/>
        <w:rPr>
          <w:rFonts w:asciiTheme="majorHAnsi" w:eastAsia="Calibri" w:hAnsiTheme="majorHAnsi" w:cstheme="majorHAnsi"/>
          <w:color w:val="000000"/>
          <w:sz w:val="26"/>
          <w:szCs w:val="26"/>
          <w:lang w:val="ru-RU" w:eastAsia="en-US"/>
        </w:rPr>
      </w:pPr>
      <w:r w:rsidRPr="00FE5235">
        <w:rPr>
          <w:rFonts w:asciiTheme="majorHAnsi" w:eastAsia="Calibri" w:hAnsiTheme="majorHAnsi" w:cstheme="majorHAnsi"/>
          <w:color w:val="000000"/>
          <w:sz w:val="26"/>
          <w:szCs w:val="26"/>
          <w:lang w:val="ru-RU" w:eastAsia="en-US"/>
        </w:rPr>
        <w:t>Данная концепция базы знаний легла в основу проектирования общей архитектуры системы.</w:t>
      </w:r>
    </w:p>
    <w:p w14:paraId="43968EF3" w14:textId="79F14DB3" w:rsidR="008B1DCF" w:rsidRPr="00FE5235" w:rsidRDefault="008B1DCF" w:rsidP="008B1DCF">
      <w:pPr>
        <w:keepNext/>
        <w:suppressAutoHyphens/>
        <w:jc w:val="center"/>
        <w:outlineLvl w:val="1"/>
        <w:rPr>
          <w:rFonts w:asciiTheme="majorHAnsi" w:eastAsia="Times New Roman" w:hAnsiTheme="majorHAnsi" w:cstheme="majorHAnsi"/>
          <w:b/>
          <w:bCs/>
          <w:iCs/>
          <w:sz w:val="26"/>
          <w:szCs w:val="26"/>
          <w:lang w:val="ru-RU" w:eastAsia="en-US"/>
        </w:rPr>
      </w:pPr>
      <w:r w:rsidRPr="00FE5235">
        <w:rPr>
          <w:rFonts w:asciiTheme="majorHAnsi" w:eastAsia="Times New Roman" w:hAnsiTheme="majorHAnsi" w:cstheme="majorHAnsi"/>
          <w:b/>
          <w:bCs/>
          <w:iCs/>
          <w:sz w:val="26"/>
          <w:szCs w:val="26"/>
          <w:lang w:val="ru-RU" w:eastAsia="en-US"/>
        </w:rPr>
        <w:t xml:space="preserve">Описание </w:t>
      </w:r>
      <w:r w:rsidR="003C1FFE" w:rsidRPr="00FE5235">
        <w:rPr>
          <w:rFonts w:asciiTheme="majorHAnsi" w:eastAsia="Times New Roman" w:hAnsiTheme="majorHAnsi" w:cstheme="majorHAnsi"/>
          <w:b/>
          <w:bCs/>
          <w:iCs/>
          <w:sz w:val="26"/>
          <w:szCs w:val="26"/>
          <w:lang w:val="ru-RU" w:eastAsia="en-US"/>
        </w:rPr>
        <w:t>архитектуры</w:t>
      </w:r>
      <w:r w:rsidRPr="00FE5235">
        <w:rPr>
          <w:rFonts w:asciiTheme="majorHAnsi" w:eastAsia="Times New Roman" w:hAnsiTheme="majorHAnsi" w:cstheme="majorHAnsi"/>
          <w:b/>
          <w:bCs/>
          <w:iCs/>
          <w:sz w:val="26"/>
          <w:szCs w:val="26"/>
          <w:lang w:val="ru-RU" w:eastAsia="en-US"/>
        </w:rPr>
        <w:t xml:space="preserve"> системы</w:t>
      </w:r>
    </w:p>
    <w:p w14:paraId="505CA2DD" w14:textId="654C700F" w:rsidR="008B1DCF" w:rsidRPr="00FE5235" w:rsidRDefault="008B1DCF" w:rsidP="008B1DCF">
      <w:pPr>
        <w:ind w:firstLine="720"/>
        <w:jc w:val="both"/>
        <w:rPr>
          <w:rFonts w:asciiTheme="majorHAnsi" w:eastAsia="Calibri" w:hAnsiTheme="majorHAnsi" w:cstheme="majorHAnsi"/>
          <w:color w:val="000000"/>
          <w:sz w:val="26"/>
          <w:szCs w:val="26"/>
          <w:lang w:val="ru-RU" w:eastAsia="en-US"/>
        </w:rPr>
      </w:pPr>
      <w:r w:rsidRPr="00FE5235">
        <w:rPr>
          <w:rFonts w:asciiTheme="majorHAnsi" w:eastAsia="Calibri" w:hAnsiTheme="majorHAnsi" w:cstheme="majorHAnsi"/>
          <w:color w:val="000000"/>
          <w:sz w:val="26"/>
          <w:szCs w:val="26"/>
          <w:lang w:val="ru-RU" w:eastAsia="en-US"/>
        </w:rPr>
        <w:t>Архитектура системы построена по клиент-серверной модели с использованием REST API для взаимодействия между фронтендом и серверной частью. Чёткое разделение уровней обеспечивает гибкость, масштабируемость и упрощённую поддержку приложения. Система разделена на следующие модули:</w:t>
      </w:r>
    </w:p>
    <w:p w14:paraId="0CE0CEC1" w14:textId="35A7FA48" w:rsidR="008B1DCF" w:rsidRPr="00FE5235" w:rsidRDefault="008B1DCF" w:rsidP="008B1DCF">
      <w:pPr>
        <w:numPr>
          <w:ilvl w:val="0"/>
          <w:numId w:val="6"/>
        </w:numPr>
        <w:jc w:val="both"/>
        <w:rPr>
          <w:rFonts w:asciiTheme="majorHAnsi" w:eastAsia="Calibri" w:hAnsiTheme="majorHAnsi" w:cstheme="majorHAnsi"/>
          <w:color w:val="000000"/>
          <w:sz w:val="26"/>
          <w:szCs w:val="26"/>
          <w:lang w:val="ru-RU" w:eastAsia="en-US"/>
        </w:rPr>
      </w:pPr>
      <w:r w:rsidRPr="00FE5235">
        <w:rPr>
          <w:rFonts w:asciiTheme="majorHAnsi" w:eastAsia="Calibri" w:hAnsiTheme="majorHAnsi" w:cstheme="majorHAnsi"/>
          <w:color w:val="000000"/>
          <w:sz w:val="26"/>
          <w:szCs w:val="26"/>
          <w:lang w:val="ru-RU" w:eastAsia="en-US"/>
        </w:rPr>
        <w:lastRenderedPageBreak/>
        <w:t>Клиентская часть</w:t>
      </w:r>
      <w:r w:rsidR="00873C5A" w:rsidRPr="00FE5235">
        <w:rPr>
          <w:rFonts w:asciiTheme="majorHAnsi" w:eastAsia="Calibri" w:hAnsiTheme="majorHAnsi" w:cstheme="majorHAnsi"/>
          <w:color w:val="000000"/>
          <w:sz w:val="26"/>
          <w:szCs w:val="26"/>
          <w:lang w:val="ru-RU" w:eastAsia="en-US"/>
        </w:rPr>
        <w:t xml:space="preserve">. </w:t>
      </w:r>
      <w:r w:rsidRPr="00FE5235">
        <w:rPr>
          <w:rFonts w:asciiTheme="majorHAnsi" w:eastAsia="Calibri" w:hAnsiTheme="majorHAnsi" w:cstheme="majorHAnsi"/>
          <w:color w:val="000000"/>
          <w:sz w:val="26"/>
          <w:szCs w:val="26"/>
          <w:lang w:val="ru-RU" w:eastAsia="en-US"/>
        </w:rPr>
        <w:t xml:space="preserve">Реализует пользовательский интерфейс (веб-приложение), через который пользователь проходит регистрацию, управляет профилем, вводит свои предпочтения и просматривает </w:t>
      </w:r>
      <w:r w:rsidR="00873C5A" w:rsidRPr="00FE5235">
        <w:rPr>
          <w:rFonts w:asciiTheme="majorHAnsi" w:eastAsia="Calibri" w:hAnsiTheme="majorHAnsi" w:cstheme="majorHAnsi"/>
          <w:color w:val="000000"/>
          <w:sz w:val="26"/>
          <w:szCs w:val="26"/>
          <w:lang w:val="ru-RU" w:eastAsia="en-US"/>
        </w:rPr>
        <w:t>рецепты</w:t>
      </w:r>
      <w:r w:rsidRPr="00FE5235">
        <w:rPr>
          <w:rFonts w:asciiTheme="majorHAnsi" w:eastAsia="Calibri" w:hAnsiTheme="majorHAnsi" w:cstheme="majorHAnsi"/>
          <w:color w:val="000000"/>
          <w:sz w:val="26"/>
          <w:szCs w:val="26"/>
          <w:lang w:val="ru-RU" w:eastAsia="en-US"/>
        </w:rPr>
        <w:t>. Для разработки выбран фреймворк React.js,</w:t>
      </w:r>
      <w:r w:rsidR="00873C5A" w:rsidRPr="00FE5235">
        <w:rPr>
          <w:rFonts w:asciiTheme="majorHAnsi" w:eastAsia="Calibri" w:hAnsiTheme="majorHAnsi" w:cstheme="majorHAnsi"/>
          <w:color w:val="000000"/>
          <w:sz w:val="26"/>
          <w:szCs w:val="26"/>
          <w:lang w:val="ru-RU" w:eastAsia="en-US"/>
        </w:rPr>
        <w:t xml:space="preserve"> </w:t>
      </w:r>
      <w:r w:rsidRPr="00FE5235">
        <w:rPr>
          <w:rFonts w:asciiTheme="majorHAnsi" w:eastAsia="Calibri" w:hAnsiTheme="majorHAnsi" w:cstheme="majorHAnsi"/>
          <w:color w:val="000000"/>
          <w:sz w:val="26"/>
          <w:szCs w:val="26"/>
          <w:lang w:val="ru-RU" w:eastAsia="en-US"/>
        </w:rPr>
        <w:t>что обеспечивает высокую скорость отклика интерфейса и компонентный подход к разработке</w:t>
      </w:r>
      <w:r w:rsidR="00595B61">
        <w:rPr>
          <w:rFonts w:asciiTheme="majorHAnsi" w:eastAsia="Calibri" w:hAnsiTheme="majorHAnsi" w:cstheme="majorHAnsi"/>
          <w:color w:val="000000"/>
          <w:sz w:val="26"/>
          <w:szCs w:val="26"/>
          <w:lang w:val="ru-RU" w:eastAsia="en-US"/>
        </w:rPr>
        <w:t xml:space="preserve"> </w:t>
      </w:r>
      <w:r w:rsidR="00595B61" w:rsidRPr="00595B61">
        <w:rPr>
          <w:rFonts w:asciiTheme="majorHAnsi" w:eastAsia="Calibri" w:hAnsiTheme="majorHAnsi" w:cstheme="majorHAnsi"/>
          <w:color w:val="000000"/>
          <w:sz w:val="26"/>
          <w:szCs w:val="26"/>
          <w:lang w:val="ru-RU" w:eastAsia="en-US"/>
        </w:rPr>
        <w:t>[10]</w:t>
      </w:r>
      <w:r w:rsidRPr="00FE5235">
        <w:rPr>
          <w:rFonts w:asciiTheme="majorHAnsi" w:eastAsia="Calibri" w:hAnsiTheme="majorHAnsi" w:cstheme="majorHAnsi"/>
          <w:color w:val="000000"/>
          <w:sz w:val="26"/>
          <w:szCs w:val="26"/>
          <w:lang w:val="ru-RU" w:eastAsia="en-US"/>
        </w:rPr>
        <w:t>.</w:t>
      </w:r>
    </w:p>
    <w:p w14:paraId="27688D1E" w14:textId="5C357562" w:rsidR="008B1DCF" w:rsidRPr="00FE5235" w:rsidRDefault="008B1DCF" w:rsidP="008B1DCF">
      <w:pPr>
        <w:numPr>
          <w:ilvl w:val="0"/>
          <w:numId w:val="6"/>
        </w:numPr>
        <w:jc w:val="both"/>
        <w:rPr>
          <w:rFonts w:asciiTheme="majorHAnsi" w:eastAsia="Calibri" w:hAnsiTheme="majorHAnsi" w:cstheme="majorHAnsi"/>
          <w:color w:val="000000"/>
          <w:sz w:val="26"/>
          <w:szCs w:val="26"/>
          <w:lang w:val="ru-RU" w:eastAsia="en-US"/>
        </w:rPr>
      </w:pPr>
      <w:r w:rsidRPr="00FE5235">
        <w:rPr>
          <w:rFonts w:asciiTheme="majorHAnsi" w:eastAsia="Calibri" w:hAnsiTheme="majorHAnsi" w:cstheme="majorHAnsi"/>
          <w:color w:val="000000"/>
          <w:sz w:val="26"/>
          <w:szCs w:val="26"/>
          <w:lang w:val="ru-RU" w:eastAsia="en-US"/>
        </w:rPr>
        <w:t>Серверная часть</w:t>
      </w:r>
      <w:r w:rsidR="00873C5A" w:rsidRPr="00FE5235">
        <w:rPr>
          <w:rFonts w:asciiTheme="majorHAnsi" w:eastAsia="Calibri" w:hAnsiTheme="majorHAnsi" w:cstheme="majorHAnsi"/>
          <w:color w:val="000000"/>
          <w:sz w:val="26"/>
          <w:szCs w:val="26"/>
          <w:lang w:val="ru-RU" w:eastAsia="en-US"/>
        </w:rPr>
        <w:t xml:space="preserve">. </w:t>
      </w:r>
      <w:r w:rsidRPr="00FE5235">
        <w:rPr>
          <w:rFonts w:asciiTheme="majorHAnsi" w:eastAsia="Calibri" w:hAnsiTheme="majorHAnsi" w:cstheme="majorHAnsi"/>
          <w:color w:val="000000"/>
          <w:sz w:val="26"/>
          <w:szCs w:val="26"/>
          <w:lang w:val="ru-RU" w:eastAsia="en-US"/>
        </w:rPr>
        <w:t>Отвечает за бизнес-логику приложения: обработку запросов от клиента, взаимодействие с базой данных и выполнение алгоритмов подбора рецептов. Реализована на Java с использованием Spring Boot, что обеспечивает стабильность, производительность и удобство разработки REST-сервисов</w:t>
      </w:r>
      <w:r w:rsidR="00595B61" w:rsidRPr="00595B61">
        <w:rPr>
          <w:rFonts w:asciiTheme="majorHAnsi" w:eastAsia="Calibri" w:hAnsiTheme="majorHAnsi" w:cstheme="majorHAnsi"/>
          <w:color w:val="000000"/>
          <w:sz w:val="26"/>
          <w:szCs w:val="26"/>
          <w:lang w:val="ru-RU" w:eastAsia="en-US"/>
        </w:rPr>
        <w:t xml:space="preserve"> [11</w:t>
      </w:r>
      <w:r w:rsidR="00595B61">
        <w:rPr>
          <w:rFonts w:asciiTheme="majorHAnsi" w:eastAsia="Calibri" w:hAnsiTheme="majorHAnsi" w:cstheme="majorHAnsi"/>
          <w:color w:val="000000"/>
          <w:sz w:val="26"/>
          <w:szCs w:val="26"/>
          <w:lang w:val="ru-RU" w:eastAsia="en-US"/>
        </w:rPr>
        <w:t>, 12</w:t>
      </w:r>
      <w:r w:rsidR="00595B61" w:rsidRPr="00595B61">
        <w:rPr>
          <w:rFonts w:asciiTheme="majorHAnsi" w:eastAsia="Calibri" w:hAnsiTheme="majorHAnsi" w:cstheme="majorHAnsi"/>
          <w:color w:val="000000"/>
          <w:sz w:val="26"/>
          <w:szCs w:val="26"/>
          <w:lang w:val="ru-RU" w:eastAsia="en-US"/>
        </w:rPr>
        <w:t>]</w:t>
      </w:r>
      <w:r w:rsidRPr="00FE5235">
        <w:rPr>
          <w:rFonts w:asciiTheme="majorHAnsi" w:eastAsia="Calibri" w:hAnsiTheme="majorHAnsi" w:cstheme="majorHAnsi"/>
          <w:color w:val="000000"/>
          <w:sz w:val="26"/>
          <w:szCs w:val="26"/>
          <w:lang w:val="ru-RU" w:eastAsia="en-US"/>
        </w:rPr>
        <w:t>.</w:t>
      </w:r>
    </w:p>
    <w:p w14:paraId="70FA8AEB" w14:textId="32F980C9" w:rsidR="008B1DCF" w:rsidRPr="00FE5235" w:rsidRDefault="008B1DCF" w:rsidP="008B1DCF">
      <w:pPr>
        <w:numPr>
          <w:ilvl w:val="0"/>
          <w:numId w:val="6"/>
        </w:numPr>
        <w:jc w:val="both"/>
        <w:rPr>
          <w:rFonts w:asciiTheme="majorHAnsi" w:eastAsia="Calibri" w:hAnsiTheme="majorHAnsi" w:cstheme="majorHAnsi"/>
          <w:color w:val="000000"/>
          <w:sz w:val="26"/>
          <w:szCs w:val="26"/>
          <w:lang w:val="ru-RU" w:eastAsia="en-US"/>
        </w:rPr>
      </w:pPr>
      <w:r w:rsidRPr="00FE5235">
        <w:rPr>
          <w:rFonts w:asciiTheme="majorHAnsi" w:eastAsia="Calibri" w:hAnsiTheme="majorHAnsi" w:cstheme="majorHAnsi"/>
          <w:color w:val="000000"/>
          <w:sz w:val="26"/>
          <w:szCs w:val="26"/>
          <w:lang w:val="ru-RU" w:eastAsia="en-US"/>
        </w:rPr>
        <w:t>База данных</w:t>
      </w:r>
      <w:r w:rsidR="00873C5A" w:rsidRPr="00FE5235">
        <w:rPr>
          <w:rFonts w:asciiTheme="majorHAnsi" w:eastAsia="Calibri" w:hAnsiTheme="majorHAnsi" w:cstheme="majorHAnsi"/>
          <w:color w:val="000000"/>
          <w:sz w:val="26"/>
          <w:szCs w:val="26"/>
          <w:lang w:val="ru-RU" w:eastAsia="en-US"/>
        </w:rPr>
        <w:t xml:space="preserve">. </w:t>
      </w:r>
      <w:r w:rsidRPr="00FE5235">
        <w:rPr>
          <w:rFonts w:asciiTheme="majorHAnsi" w:eastAsia="Calibri" w:hAnsiTheme="majorHAnsi" w:cstheme="majorHAnsi"/>
          <w:color w:val="000000"/>
          <w:sz w:val="26"/>
          <w:szCs w:val="26"/>
          <w:lang w:val="ru-RU" w:eastAsia="en-US"/>
        </w:rPr>
        <w:t>Для надежного хранения структурированных данных (учётные записи пользователей, их профили с ограничениями, история запросов, каталог рецептов) выбрана система PostgreSQL. Она обеспечивает целостность данных, поддержку транзакций и эффективное выполнение сложных запросов</w:t>
      </w:r>
      <w:r w:rsidR="00595B61" w:rsidRPr="00595B61">
        <w:rPr>
          <w:rFonts w:asciiTheme="majorHAnsi" w:eastAsia="Calibri" w:hAnsiTheme="majorHAnsi" w:cstheme="majorHAnsi"/>
          <w:color w:val="000000"/>
          <w:sz w:val="26"/>
          <w:szCs w:val="26"/>
          <w:lang w:val="ru-RU" w:eastAsia="en-US"/>
        </w:rPr>
        <w:t xml:space="preserve"> [1</w:t>
      </w:r>
      <w:r w:rsidR="00595B61">
        <w:rPr>
          <w:rFonts w:asciiTheme="majorHAnsi" w:eastAsia="Calibri" w:hAnsiTheme="majorHAnsi" w:cstheme="majorHAnsi"/>
          <w:color w:val="000000"/>
          <w:sz w:val="26"/>
          <w:szCs w:val="26"/>
          <w:lang w:val="ru-RU" w:eastAsia="en-US"/>
        </w:rPr>
        <w:t>3</w:t>
      </w:r>
      <w:r w:rsidR="00595B61" w:rsidRPr="00595B61">
        <w:rPr>
          <w:rFonts w:asciiTheme="majorHAnsi" w:eastAsia="Calibri" w:hAnsiTheme="majorHAnsi" w:cstheme="majorHAnsi"/>
          <w:color w:val="000000"/>
          <w:sz w:val="26"/>
          <w:szCs w:val="26"/>
          <w:lang w:val="ru-RU" w:eastAsia="en-US"/>
        </w:rPr>
        <w:t>]</w:t>
      </w:r>
      <w:r w:rsidRPr="00FE5235">
        <w:rPr>
          <w:rFonts w:asciiTheme="majorHAnsi" w:eastAsia="Calibri" w:hAnsiTheme="majorHAnsi" w:cstheme="majorHAnsi"/>
          <w:color w:val="000000"/>
          <w:sz w:val="26"/>
          <w:szCs w:val="26"/>
          <w:lang w:val="ru-RU" w:eastAsia="en-US"/>
        </w:rPr>
        <w:t>.</w:t>
      </w:r>
    </w:p>
    <w:p w14:paraId="336BAAFC" w14:textId="106A6ADA" w:rsidR="003C1FFE" w:rsidRPr="00FE5235" w:rsidRDefault="003C1FFE" w:rsidP="003C1FFE">
      <w:pPr>
        <w:ind w:firstLine="720"/>
        <w:jc w:val="both"/>
        <w:rPr>
          <w:rFonts w:asciiTheme="majorHAnsi" w:eastAsia="Calibri" w:hAnsiTheme="majorHAnsi" w:cstheme="majorHAnsi"/>
          <w:color w:val="000000"/>
          <w:sz w:val="26"/>
          <w:szCs w:val="26"/>
          <w:lang w:val="ru-RU" w:eastAsia="en-US"/>
        </w:rPr>
      </w:pPr>
      <w:r w:rsidRPr="00FE5235">
        <w:rPr>
          <w:rFonts w:asciiTheme="majorHAnsi" w:eastAsia="Calibri" w:hAnsiTheme="majorHAnsi" w:cstheme="majorHAnsi"/>
          <w:color w:val="000000"/>
          <w:sz w:val="26"/>
          <w:szCs w:val="26"/>
          <w:lang w:val="ru-RU" w:eastAsia="en-US"/>
        </w:rPr>
        <w:t>Принятые архитектурные и технологические решения напрямую вытекают из требований к системе. Клиент-серверная модель с REST API обеспечивает кроссплатформенный доступ через браузер, упрощает развертывание и создает основу для будущих мобильных клиентов</w:t>
      </w:r>
      <w:r w:rsidR="00595B61" w:rsidRPr="00595B61">
        <w:rPr>
          <w:rFonts w:asciiTheme="majorHAnsi" w:eastAsia="Calibri" w:hAnsiTheme="majorHAnsi" w:cstheme="majorHAnsi"/>
          <w:color w:val="000000"/>
          <w:sz w:val="26"/>
          <w:szCs w:val="26"/>
          <w:lang w:val="ru-RU" w:eastAsia="en-US"/>
        </w:rPr>
        <w:t xml:space="preserve"> [1</w:t>
      </w:r>
      <w:r w:rsidR="00595B61">
        <w:rPr>
          <w:rFonts w:asciiTheme="majorHAnsi" w:eastAsia="Calibri" w:hAnsiTheme="majorHAnsi" w:cstheme="majorHAnsi"/>
          <w:color w:val="000000"/>
          <w:sz w:val="26"/>
          <w:szCs w:val="26"/>
          <w:lang w:val="ru-RU" w:eastAsia="en-US"/>
        </w:rPr>
        <w:t>4</w:t>
      </w:r>
      <w:r w:rsidR="00595B61" w:rsidRPr="00595B61">
        <w:rPr>
          <w:rFonts w:asciiTheme="majorHAnsi" w:eastAsia="Calibri" w:hAnsiTheme="majorHAnsi" w:cstheme="majorHAnsi"/>
          <w:color w:val="000000"/>
          <w:sz w:val="26"/>
          <w:szCs w:val="26"/>
          <w:lang w:val="ru-RU" w:eastAsia="en-US"/>
        </w:rPr>
        <w:t>]</w:t>
      </w:r>
      <w:r w:rsidRPr="00FE5235">
        <w:rPr>
          <w:rFonts w:asciiTheme="majorHAnsi" w:eastAsia="Calibri" w:hAnsiTheme="majorHAnsi" w:cstheme="majorHAnsi"/>
          <w:color w:val="000000"/>
          <w:sz w:val="26"/>
          <w:szCs w:val="26"/>
          <w:lang w:val="ru-RU" w:eastAsia="en-US"/>
        </w:rPr>
        <w:t xml:space="preserve">. Ядро системы реализовано на основе дерева решений, что оптимально для пошаговой фильтрации рецептов по множеству критериев (аллергены, диета, наличие продуктов) и гарантирует высокую производительность и гибкость обновления правил. Стек </w:t>
      </w:r>
      <w:proofErr w:type="gramStart"/>
      <w:r w:rsidRPr="00FE5235">
        <w:rPr>
          <w:rFonts w:asciiTheme="majorHAnsi" w:eastAsia="Calibri" w:hAnsiTheme="majorHAnsi" w:cstheme="majorHAnsi"/>
          <w:color w:val="000000"/>
          <w:sz w:val="26"/>
          <w:szCs w:val="26"/>
          <w:lang w:val="ru-RU" w:eastAsia="en-US"/>
        </w:rPr>
        <w:t>технологий</w:t>
      </w:r>
      <w:r w:rsidR="00FE5235">
        <w:rPr>
          <w:rFonts w:asciiTheme="majorHAnsi" w:eastAsia="Calibri" w:hAnsiTheme="majorHAnsi" w:cstheme="majorHAnsi"/>
          <w:color w:val="000000"/>
          <w:sz w:val="26"/>
          <w:szCs w:val="26"/>
          <w:lang w:val="ru-RU" w:eastAsia="en-US"/>
        </w:rPr>
        <w:t xml:space="preserve"> </w:t>
      </w:r>
      <w:r w:rsidRPr="00FE5235">
        <w:rPr>
          <w:rFonts w:asciiTheme="majorHAnsi" w:eastAsia="Calibri" w:hAnsiTheme="majorHAnsi" w:cstheme="majorHAnsi"/>
          <w:color w:val="000000"/>
          <w:sz w:val="26"/>
          <w:szCs w:val="26"/>
          <w:lang w:val="ru-RU" w:eastAsia="en-US"/>
        </w:rPr>
        <w:t xml:space="preserve"> Java</w:t>
      </w:r>
      <w:proofErr w:type="gramEnd"/>
      <w:r w:rsidRPr="00FE5235">
        <w:rPr>
          <w:rFonts w:asciiTheme="majorHAnsi" w:eastAsia="Calibri" w:hAnsiTheme="majorHAnsi" w:cstheme="majorHAnsi"/>
          <w:color w:val="000000"/>
          <w:sz w:val="26"/>
          <w:szCs w:val="26"/>
          <w:lang w:val="ru-RU" w:eastAsia="en-US"/>
        </w:rPr>
        <w:t>/Spring Boot</w:t>
      </w:r>
      <w:r w:rsidR="00FE5235">
        <w:rPr>
          <w:rFonts w:asciiTheme="majorHAnsi" w:eastAsia="Calibri" w:hAnsiTheme="majorHAnsi" w:cstheme="majorHAnsi"/>
          <w:color w:val="000000"/>
          <w:sz w:val="26"/>
          <w:szCs w:val="26"/>
          <w:lang w:val="ru-RU" w:eastAsia="en-US"/>
        </w:rPr>
        <w:t xml:space="preserve">, </w:t>
      </w:r>
      <w:proofErr w:type="spellStart"/>
      <w:r w:rsidR="00FE5235" w:rsidRPr="00FE5235">
        <w:rPr>
          <w:rFonts w:asciiTheme="majorHAnsi" w:eastAsia="Calibri" w:hAnsiTheme="majorHAnsi" w:cstheme="majorHAnsi"/>
          <w:color w:val="000000"/>
          <w:sz w:val="26"/>
          <w:szCs w:val="26"/>
          <w:lang w:val="ru-RU" w:eastAsia="en-US"/>
        </w:rPr>
        <w:t>React</w:t>
      </w:r>
      <w:proofErr w:type="spellEnd"/>
      <w:r w:rsidR="00FE5235" w:rsidRPr="00FE5235">
        <w:rPr>
          <w:rFonts w:asciiTheme="majorHAnsi" w:eastAsia="Calibri" w:hAnsiTheme="majorHAnsi" w:cstheme="majorHAnsi"/>
          <w:color w:val="000000"/>
          <w:sz w:val="26"/>
          <w:szCs w:val="26"/>
          <w:lang w:val="ru-RU" w:eastAsia="en-US"/>
        </w:rPr>
        <w:t xml:space="preserve"> </w:t>
      </w:r>
      <w:r w:rsidR="00FE5235">
        <w:rPr>
          <w:rFonts w:asciiTheme="majorHAnsi" w:eastAsia="Calibri" w:hAnsiTheme="majorHAnsi" w:cstheme="majorHAnsi"/>
          <w:color w:val="000000"/>
          <w:sz w:val="26"/>
          <w:szCs w:val="26"/>
          <w:lang w:val="ru-RU" w:eastAsia="en-US"/>
        </w:rPr>
        <w:t xml:space="preserve">и </w:t>
      </w:r>
      <w:r w:rsidRPr="00FE5235">
        <w:rPr>
          <w:rFonts w:asciiTheme="majorHAnsi" w:eastAsia="Calibri" w:hAnsiTheme="majorHAnsi" w:cstheme="majorHAnsi"/>
          <w:color w:val="000000"/>
          <w:sz w:val="26"/>
          <w:szCs w:val="26"/>
          <w:lang w:val="ru-RU" w:eastAsia="en-US"/>
        </w:rPr>
        <w:t>PostgreSQL</w:t>
      </w:r>
      <w:r w:rsidR="00FE5235">
        <w:rPr>
          <w:rFonts w:asciiTheme="majorHAnsi" w:eastAsia="Calibri" w:hAnsiTheme="majorHAnsi" w:cstheme="majorHAnsi"/>
          <w:color w:val="000000"/>
          <w:sz w:val="26"/>
          <w:szCs w:val="26"/>
          <w:lang w:val="ru-RU" w:eastAsia="en-US"/>
        </w:rPr>
        <w:t xml:space="preserve"> </w:t>
      </w:r>
      <w:r w:rsidRPr="00FE5235">
        <w:rPr>
          <w:rFonts w:asciiTheme="majorHAnsi" w:eastAsia="Calibri" w:hAnsiTheme="majorHAnsi" w:cstheme="majorHAnsi"/>
          <w:color w:val="000000"/>
          <w:sz w:val="26"/>
          <w:szCs w:val="26"/>
          <w:lang w:val="ru-RU" w:eastAsia="en-US"/>
        </w:rPr>
        <w:t>выбран для обеспечения надежности, производительности и создания отзывчивого пользовательского опыта, полностью соответствующего поставленным задачам.</w:t>
      </w:r>
    </w:p>
    <w:p w14:paraId="6FCA4410" w14:textId="335976F2" w:rsidR="000E26FE" w:rsidRPr="00FE5235" w:rsidRDefault="00FE5235" w:rsidP="000E26FE">
      <w:pPr>
        <w:ind w:firstLine="720"/>
        <w:jc w:val="center"/>
        <w:rPr>
          <w:rFonts w:asciiTheme="majorHAnsi" w:eastAsia="Calibri" w:hAnsiTheme="majorHAnsi" w:cstheme="majorHAnsi"/>
          <w:b/>
          <w:bCs/>
          <w:color w:val="000000"/>
          <w:sz w:val="26"/>
          <w:szCs w:val="26"/>
          <w:lang w:val="ru-RU" w:eastAsia="en-US"/>
        </w:rPr>
      </w:pPr>
      <w:r>
        <w:rPr>
          <w:rFonts w:asciiTheme="majorHAnsi" w:eastAsia="Calibri" w:hAnsiTheme="majorHAnsi" w:cstheme="majorHAnsi"/>
          <w:b/>
          <w:bCs/>
          <w:color w:val="000000"/>
          <w:sz w:val="26"/>
          <w:szCs w:val="26"/>
          <w:lang w:val="ru-RU" w:eastAsia="en-US"/>
        </w:rPr>
        <w:t>Анализ качества работы системы</w:t>
      </w:r>
    </w:p>
    <w:p w14:paraId="5313BAD6" w14:textId="213D5288" w:rsidR="000E26FE" w:rsidRPr="000E26FE" w:rsidRDefault="000E26FE" w:rsidP="000E26FE">
      <w:pPr>
        <w:ind w:firstLine="720"/>
        <w:jc w:val="both"/>
        <w:rPr>
          <w:rFonts w:asciiTheme="majorHAnsi" w:eastAsia="Calibri" w:hAnsiTheme="majorHAnsi" w:cstheme="majorHAnsi"/>
          <w:color w:val="000000"/>
          <w:sz w:val="26"/>
          <w:szCs w:val="26"/>
          <w:lang w:val="ru-RU" w:eastAsia="en-US"/>
        </w:rPr>
      </w:pPr>
      <w:r w:rsidRPr="000E26FE">
        <w:rPr>
          <w:rFonts w:asciiTheme="majorHAnsi" w:eastAsia="Calibri" w:hAnsiTheme="majorHAnsi" w:cstheme="majorHAnsi"/>
          <w:color w:val="000000"/>
          <w:sz w:val="26"/>
          <w:szCs w:val="26"/>
          <w:lang w:val="ru-RU" w:eastAsia="en-US"/>
        </w:rPr>
        <w:t xml:space="preserve">Для объективной оценки качества работы и точности рекомендаций экспертной системы использовался метод ретроспективного анализа на основе заранее подготовленного эталонного набора данных. Тестовая выборка для первоначальной валидации была сформирована из 50 верифицированных пользовательских сценариев, специально созданных для проверки основных бизнес-правил системы. Эти сценарии охватывали ключевые диетические профили (вегетарианство, безглютеновая диета и др.), распространённые аллергены (лактоза, орехи, морепродукты) и различные </w:t>
      </w:r>
      <w:r w:rsidRPr="00FE5235">
        <w:rPr>
          <w:rFonts w:asciiTheme="majorHAnsi" w:eastAsia="Calibri" w:hAnsiTheme="majorHAnsi" w:cstheme="majorHAnsi"/>
          <w:color w:val="000000"/>
          <w:sz w:val="26"/>
          <w:szCs w:val="26"/>
          <w:lang w:val="ru-RU" w:eastAsia="en-US"/>
        </w:rPr>
        <w:t>предпочтения</w:t>
      </w:r>
      <w:r w:rsidRPr="000E26FE">
        <w:rPr>
          <w:rFonts w:asciiTheme="majorHAnsi" w:eastAsia="Calibri" w:hAnsiTheme="majorHAnsi" w:cstheme="majorHAnsi"/>
          <w:color w:val="000000"/>
          <w:sz w:val="26"/>
          <w:szCs w:val="26"/>
          <w:lang w:val="ru-RU" w:eastAsia="en-US"/>
        </w:rPr>
        <w:t xml:space="preserve"> (</w:t>
      </w:r>
      <w:r w:rsidRPr="00FE5235">
        <w:rPr>
          <w:rFonts w:asciiTheme="majorHAnsi" w:eastAsia="Calibri" w:hAnsiTheme="majorHAnsi" w:cstheme="majorHAnsi"/>
          <w:color w:val="000000"/>
          <w:sz w:val="26"/>
          <w:szCs w:val="26"/>
          <w:lang w:val="ru-RU" w:eastAsia="en-US"/>
        </w:rPr>
        <w:t>исключение творога, лаванды</w:t>
      </w:r>
      <w:r w:rsidRPr="000E26FE">
        <w:rPr>
          <w:rFonts w:asciiTheme="majorHAnsi" w:eastAsia="Calibri" w:hAnsiTheme="majorHAnsi" w:cstheme="majorHAnsi"/>
          <w:color w:val="000000"/>
          <w:sz w:val="26"/>
          <w:szCs w:val="26"/>
          <w:lang w:val="ru-RU" w:eastAsia="en-US"/>
        </w:rPr>
        <w:t>).</w:t>
      </w:r>
    </w:p>
    <w:p w14:paraId="36F38FCA" w14:textId="7E8F3373" w:rsidR="000E26FE" w:rsidRPr="000E26FE" w:rsidRDefault="000E26FE" w:rsidP="000E26FE">
      <w:pPr>
        <w:ind w:firstLine="720"/>
        <w:jc w:val="both"/>
        <w:rPr>
          <w:rFonts w:asciiTheme="majorHAnsi" w:eastAsia="Calibri" w:hAnsiTheme="majorHAnsi" w:cstheme="majorHAnsi"/>
          <w:color w:val="000000"/>
          <w:sz w:val="26"/>
          <w:szCs w:val="26"/>
          <w:lang w:val="ru-RU" w:eastAsia="en-US"/>
        </w:rPr>
      </w:pPr>
      <w:r w:rsidRPr="000E26FE">
        <w:rPr>
          <w:rFonts w:asciiTheme="majorHAnsi" w:eastAsia="Calibri" w:hAnsiTheme="majorHAnsi" w:cstheme="majorHAnsi"/>
          <w:color w:val="000000"/>
          <w:sz w:val="26"/>
          <w:szCs w:val="26"/>
          <w:lang w:val="ru-RU" w:eastAsia="en-US"/>
        </w:rPr>
        <w:t xml:space="preserve">Каждый сценарий включал полный набор входных параметров: диетический профиль, аллергены и исключаемые ингредиенты. Эталонный </w:t>
      </w:r>
      <w:r w:rsidRPr="000E26FE">
        <w:rPr>
          <w:rFonts w:asciiTheme="majorHAnsi" w:eastAsia="Calibri" w:hAnsiTheme="majorHAnsi" w:cstheme="majorHAnsi"/>
          <w:color w:val="000000"/>
          <w:sz w:val="26"/>
          <w:szCs w:val="26"/>
          <w:lang w:val="ru-RU" w:eastAsia="en-US"/>
        </w:rPr>
        <w:lastRenderedPageBreak/>
        <w:t>набор рецептов, релевантных для данного сценария, определялся независимо группой экспертов (опытные кулинары и диетологи) на основе анализа всех декларируемых правил системы.</w:t>
      </w:r>
    </w:p>
    <w:p w14:paraId="38E00F60" w14:textId="67AFDE1F" w:rsidR="000E26FE" w:rsidRPr="000E26FE" w:rsidRDefault="000E26FE" w:rsidP="000E26FE">
      <w:pPr>
        <w:ind w:firstLine="720"/>
        <w:jc w:val="both"/>
        <w:rPr>
          <w:rFonts w:asciiTheme="majorHAnsi" w:eastAsia="Calibri" w:hAnsiTheme="majorHAnsi" w:cstheme="majorHAnsi"/>
          <w:color w:val="000000"/>
          <w:sz w:val="26"/>
          <w:szCs w:val="26"/>
          <w:lang w:val="ru-RU" w:eastAsia="en-US"/>
        </w:rPr>
      </w:pPr>
      <w:r w:rsidRPr="000E26FE">
        <w:rPr>
          <w:rFonts w:asciiTheme="majorHAnsi" w:eastAsia="Calibri" w:hAnsiTheme="majorHAnsi" w:cstheme="majorHAnsi"/>
          <w:color w:val="000000"/>
          <w:sz w:val="26"/>
          <w:szCs w:val="26"/>
          <w:lang w:val="ru-RU" w:eastAsia="en-US"/>
        </w:rPr>
        <w:t>Работа системы оценивалась путём сопоставления её вывода (списка рекомендованных рецептов) с эталонным набором для каждого сценария. Каждый рецепт в системе классифицировался по следующим категориям</w:t>
      </w:r>
      <w:r w:rsidR="00AD6431">
        <w:rPr>
          <w:rFonts w:asciiTheme="majorHAnsi" w:eastAsia="Calibri" w:hAnsiTheme="majorHAnsi" w:cstheme="majorHAnsi"/>
          <w:color w:val="000000"/>
          <w:sz w:val="26"/>
          <w:szCs w:val="26"/>
          <w:lang w:val="ru-RU" w:eastAsia="en-US"/>
        </w:rPr>
        <w:t xml:space="preserve"> </w:t>
      </w:r>
      <w:r w:rsidRPr="000E26FE">
        <w:rPr>
          <w:rFonts w:asciiTheme="majorHAnsi" w:eastAsia="Calibri" w:hAnsiTheme="majorHAnsi" w:cstheme="majorHAnsi"/>
          <w:color w:val="000000"/>
          <w:sz w:val="26"/>
          <w:szCs w:val="26"/>
          <w:lang w:val="ru-RU" w:eastAsia="en-US"/>
        </w:rPr>
        <w:t>относительно конкретного пользовательского сценария</w:t>
      </w:r>
      <w:r w:rsidR="00AD6431" w:rsidRPr="00AD6431">
        <w:rPr>
          <w:rFonts w:asciiTheme="majorHAnsi" w:eastAsia="Calibri" w:hAnsiTheme="majorHAnsi" w:cstheme="majorHAnsi"/>
          <w:color w:val="000000"/>
          <w:sz w:val="26"/>
          <w:szCs w:val="26"/>
          <w:lang w:val="ru-RU" w:eastAsia="en-US"/>
        </w:rPr>
        <w:t xml:space="preserve"> [17]</w:t>
      </w:r>
      <w:r w:rsidRPr="000E26FE">
        <w:rPr>
          <w:rFonts w:asciiTheme="majorHAnsi" w:eastAsia="Calibri" w:hAnsiTheme="majorHAnsi" w:cstheme="majorHAnsi"/>
          <w:color w:val="000000"/>
          <w:sz w:val="26"/>
          <w:szCs w:val="26"/>
          <w:lang w:val="ru-RU" w:eastAsia="en-US"/>
        </w:rPr>
        <w:t>:</w:t>
      </w:r>
    </w:p>
    <w:p w14:paraId="06BAAB4C" w14:textId="77777777" w:rsidR="000E26FE" w:rsidRPr="000E26FE" w:rsidRDefault="000E26FE" w:rsidP="000E26FE">
      <w:pPr>
        <w:numPr>
          <w:ilvl w:val="0"/>
          <w:numId w:val="10"/>
        </w:numPr>
        <w:jc w:val="both"/>
        <w:rPr>
          <w:rFonts w:asciiTheme="majorHAnsi" w:eastAsia="Calibri" w:hAnsiTheme="majorHAnsi" w:cstheme="majorHAnsi"/>
          <w:color w:val="000000"/>
          <w:sz w:val="26"/>
          <w:szCs w:val="26"/>
          <w:lang w:val="ru-RU" w:eastAsia="en-US"/>
        </w:rPr>
      </w:pPr>
      <w:r w:rsidRPr="000E26FE">
        <w:rPr>
          <w:rFonts w:asciiTheme="majorHAnsi" w:eastAsia="Calibri" w:hAnsiTheme="majorHAnsi" w:cstheme="majorHAnsi"/>
          <w:color w:val="000000"/>
          <w:sz w:val="26"/>
          <w:szCs w:val="26"/>
          <w:lang w:val="ru-RU" w:eastAsia="en-US"/>
        </w:rPr>
        <w:t>TP (</w:t>
      </w:r>
      <w:proofErr w:type="spellStart"/>
      <w:r w:rsidRPr="000E26FE">
        <w:rPr>
          <w:rFonts w:asciiTheme="majorHAnsi" w:eastAsia="Calibri" w:hAnsiTheme="majorHAnsi" w:cstheme="majorHAnsi"/>
          <w:color w:val="000000"/>
          <w:sz w:val="26"/>
          <w:szCs w:val="26"/>
          <w:lang w:val="ru-RU" w:eastAsia="en-US"/>
        </w:rPr>
        <w:t>True</w:t>
      </w:r>
      <w:proofErr w:type="spellEnd"/>
      <w:r w:rsidRPr="000E26FE">
        <w:rPr>
          <w:rFonts w:asciiTheme="majorHAnsi" w:eastAsia="Calibri" w:hAnsiTheme="majorHAnsi" w:cstheme="majorHAnsi"/>
          <w:color w:val="000000"/>
          <w:sz w:val="26"/>
          <w:szCs w:val="26"/>
          <w:lang w:val="ru-RU" w:eastAsia="en-US"/>
        </w:rPr>
        <w:t xml:space="preserve"> </w:t>
      </w:r>
      <w:proofErr w:type="spellStart"/>
      <w:r w:rsidRPr="000E26FE">
        <w:rPr>
          <w:rFonts w:asciiTheme="majorHAnsi" w:eastAsia="Calibri" w:hAnsiTheme="majorHAnsi" w:cstheme="majorHAnsi"/>
          <w:color w:val="000000"/>
          <w:sz w:val="26"/>
          <w:szCs w:val="26"/>
          <w:lang w:val="ru-RU" w:eastAsia="en-US"/>
        </w:rPr>
        <w:t>Positive</w:t>
      </w:r>
      <w:proofErr w:type="spellEnd"/>
      <w:r w:rsidRPr="000E26FE">
        <w:rPr>
          <w:rFonts w:asciiTheme="majorHAnsi" w:eastAsia="Calibri" w:hAnsiTheme="majorHAnsi" w:cstheme="majorHAnsi"/>
          <w:color w:val="000000"/>
          <w:sz w:val="26"/>
          <w:szCs w:val="26"/>
          <w:lang w:val="ru-RU" w:eastAsia="en-US"/>
        </w:rPr>
        <w:t>) – рецепт, который был корректно рекомендован системой и присутствует в эталонном наборе (т.е. действительно подходит пользователю).</w:t>
      </w:r>
    </w:p>
    <w:p w14:paraId="424A38C8" w14:textId="77777777" w:rsidR="000E26FE" w:rsidRPr="000E26FE" w:rsidRDefault="000E26FE" w:rsidP="000E26FE">
      <w:pPr>
        <w:numPr>
          <w:ilvl w:val="0"/>
          <w:numId w:val="10"/>
        </w:numPr>
        <w:jc w:val="both"/>
        <w:rPr>
          <w:rFonts w:asciiTheme="majorHAnsi" w:eastAsia="Calibri" w:hAnsiTheme="majorHAnsi" w:cstheme="majorHAnsi"/>
          <w:color w:val="000000"/>
          <w:sz w:val="26"/>
          <w:szCs w:val="26"/>
          <w:lang w:val="ru-RU" w:eastAsia="en-US"/>
        </w:rPr>
      </w:pPr>
      <w:r w:rsidRPr="000E26FE">
        <w:rPr>
          <w:rFonts w:asciiTheme="majorHAnsi" w:eastAsia="Calibri" w:hAnsiTheme="majorHAnsi" w:cstheme="majorHAnsi"/>
          <w:color w:val="000000"/>
          <w:sz w:val="26"/>
          <w:szCs w:val="26"/>
          <w:lang w:val="ru-RU" w:eastAsia="en-US"/>
        </w:rPr>
        <w:t>FP (</w:t>
      </w:r>
      <w:proofErr w:type="spellStart"/>
      <w:r w:rsidRPr="000E26FE">
        <w:rPr>
          <w:rFonts w:asciiTheme="majorHAnsi" w:eastAsia="Calibri" w:hAnsiTheme="majorHAnsi" w:cstheme="majorHAnsi"/>
          <w:color w:val="000000"/>
          <w:sz w:val="26"/>
          <w:szCs w:val="26"/>
          <w:lang w:val="ru-RU" w:eastAsia="en-US"/>
        </w:rPr>
        <w:t>False</w:t>
      </w:r>
      <w:proofErr w:type="spellEnd"/>
      <w:r w:rsidRPr="000E26FE">
        <w:rPr>
          <w:rFonts w:asciiTheme="majorHAnsi" w:eastAsia="Calibri" w:hAnsiTheme="majorHAnsi" w:cstheme="majorHAnsi"/>
          <w:color w:val="000000"/>
          <w:sz w:val="26"/>
          <w:szCs w:val="26"/>
          <w:lang w:val="ru-RU" w:eastAsia="en-US"/>
        </w:rPr>
        <w:t xml:space="preserve"> </w:t>
      </w:r>
      <w:proofErr w:type="spellStart"/>
      <w:r w:rsidRPr="000E26FE">
        <w:rPr>
          <w:rFonts w:asciiTheme="majorHAnsi" w:eastAsia="Calibri" w:hAnsiTheme="majorHAnsi" w:cstheme="majorHAnsi"/>
          <w:color w:val="000000"/>
          <w:sz w:val="26"/>
          <w:szCs w:val="26"/>
          <w:lang w:val="ru-RU" w:eastAsia="en-US"/>
        </w:rPr>
        <w:t>Positive</w:t>
      </w:r>
      <w:proofErr w:type="spellEnd"/>
      <w:r w:rsidRPr="000E26FE">
        <w:rPr>
          <w:rFonts w:asciiTheme="majorHAnsi" w:eastAsia="Calibri" w:hAnsiTheme="majorHAnsi" w:cstheme="majorHAnsi"/>
          <w:color w:val="000000"/>
          <w:sz w:val="26"/>
          <w:szCs w:val="26"/>
          <w:lang w:val="ru-RU" w:eastAsia="en-US"/>
        </w:rPr>
        <w:t>) – рецепт, который был ошибочно рекомендован системой, но отсутствует в эталонном наборе (например, содержит игнорируемый аллерген или недоступные ингредиенты).</w:t>
      </w:r>
    </w:p>
    <w:p w14:paraId="34713702" w14:textId="77777777" w:rsidR="000E26FE" w:rsidRPr="000E26FE" w:rsidRDefault="000E26FE" w:rsidP="000E26FE">
      <w:pPr>
        <w:numPr>
          <w:ilvl w:val="0"/>
          <w:numId w:val="10"/>
        </w:numPr>
        <w:jc w:val="both"/>
        <w:rPr>
          <w:rFonts w:asciiTheme="majorHAnsi" w:eastAsia="Calibri" w:hAnsiTheme="majorHAnsi" w:cstheme="majorHAnsi"/>
          <w:color w:val="000000"/>
          <w:sz w:val="26"/>
          <w:szCs w:val="26"/>
          <w:lang w:val="ru-RU" w:eastAsia="en-US"/>
        </w:rPr>
      </w:pPr>
      <w:r w:rsidRPr="000E26FE">
        <w:rPr>
          <w:rFonts w:asciiTheme="majorHAnsi" w:eastAsia="Calibri" w:hAnsiTheme="majorHAnsi" w:cstheme="majorHAnsi"/>
          <w:color w:val="000000"/>
          <w:sz w:val="26"/>
          <w:szCs w:val="26"/>
          <w:lang w:val="ru-RU" w:eastAsia="en-US"/>
        </w:rPr>
        <w:t>FN (</w:t>
      </w:r>
      <w:proofErr w:type="spellStart"/>
      <w:r w:rsidRPr="000E26FE">
        <w:rPr>
          <w:rFonts w:asciiTheme="majorHAnsi" w:eastAsia="Calibri" w:hAnsiTheme="majorHAnsi" w:cstheme="majorHAnsi"/>
          <w:color w:val="000000"/>
          <w:sz w:val="26"/>
          <w:szCs w:val="26"/>
          <w:lang w:val="ru-RU" w:eastAsia="en-US"/>
        </w:rPr>
        <w:t>False</w:t>
      </w:r>
      <w:proofErr w:type="spellEnd"/>
      <w:r w:rsidRPr="000E26FE">
        <w:rPr>
          <w:rFonts w:asciiTheme="majorHAnsi" w:eastAsia="Calibri" w:hAnsiTheme="majorHAnsi" w:cstheme="majorHAnsi"/>
          <w:color w:val="000000"/>
          <w:sz w:val="26"/>
          <w:szCs w:val="26"/>
          <w:lang w:val="ru-RU" w:eastAsia="en-US"/>
        </w:rPr>
        <w:t xml:space="preserve"> </w:t>
      </w:r>
      <w:proofErr w:type="spellStart"/>
      <w:r w:rsidRPr="000E26FE">
        <w:rPr>
          <w:rFonts w:asciiTheme="majorHAnsi" w:eastAsia="Calibri" w:hAnsiTheme="majorHAnsi" w:cstheme="majorHAnsi"/>
          <w:color w:val="000000"/>
          <w:sz w:val="26"/>
          <w:szCs w:val="26"/>
          <w:lang w:val="ru-RU" w:eastAsia="en-US"/>
        </w:rPr>
        <w:t>Negative</w:t>
      </w:r>
      <w:proofErr w:type="spellEnd"/>
      <w:r w:rsidRPr="000E26FE">
        <w:rPr>
          <w:rFonts w:asciiTheme="majorHAnsi" w:eastAsia="Calibri" w:hAnsiTheme="majorHAnsi" w:cstheme="majorHAnsi"/>
          <w:color w:val="000000"/>
          <w:sz w:val="26"/>
          <w:szCs w:val="26"/>
          <w:lang w:val="ru-RU" w:eastAsia="en-US"/>
        </w:rPr>
        <w:t>) – рецепт, который не был рекомендован системой, но присутствует в эталонном наборе (т.е. был пропущен, хотя должен был быть предложен).</w:t>
      </w:r>
    </w:p>
    <w:p w14:paraId="76582635" w14:textId="77777777" w:rsidR="000E26FE" w:rsidRPr="000E26FE" w:rsidRDefault="000E26FE" w:rsidP="000E26FE">
      <w:pPr>
        <w:numPr>
          <w:ilvl w:val="0"/>
          <w:numId w:val="10"/>
        </w:numPr>
        <w:jc w:val="both"/>
        <w:rPr>
          <w:rFonts w:asciiTheme="majorHAnsi" w:eastAsia="Calibri" w:hAnsiTheme="majorHAnsi" w:cstheme="majorHAnsi"/>
          <w:color w:val="000000"/>
          <w:sz w:val="26"/>
          <w:szCs w:val="26"/>
          <w:lang w:val="ru-RU" w:eastAsia="en-US"/>
        </w:rPr>
      </w:pPr>
      <w:r w:rsidRPr="000E26FE">
        <w:rPr>
          <w:rFonts w:asciiTheme="majorHAnsi" w:eastAsia="Calibri" w:hAnsiTheme="majorHAnsi" w:cstheme="majorHAnsi"/>
          <w:color w:val="000000"/>
          <w:sz w:val="26"/>
          <w:szCs w:val="26"/>
          <w:lang w:val="ru-RU" w:eastAsia="en-US"/>
        </w:rPr>
        <w:t>TN (</w:t>
      </w:r>
      <w:proofErr w:type="spellStart"/>
      <w:r w:rsidRPr="000E26FE">
        <w:rPr>
          <w:rFonts w:asciiTheme="majorHAnsi" w:eastAsia="Calibri" w:hAnsiTheme="majorHAnsi" w:cstheme="majorHAnsi"/>
          <w:color w:val="000000"/>
          <w:sz w:val="26"/>
          <w:szCs w:val="26"/>
          <w:lang w:val="ru-RU" w:eastAsia="en-US"/>
        </w:rPr>
        <w:t>True</w:t>
      </w:r>
      <w:proofErr w:type="spellEnd"/>
      <w:r w:rsidRPr="000E26FE">
        <w:rPr>
          <w:rFonts w:asciiTheme="majorHAnsi" w:eastAsia="Calibri" w:hAnsiTheme="majorHAnsi" w:cstheme="majorHAnsi"/>
          <w:color w:val="000000"/>
          <w:sz w:val="26"/>
          <w:szCs w:val="26"/>
          <w:lang w:val="ru-RU" w:eastAsia="en-US"/>
        </w:rPr>
        <w:t xml:space="preserve"> </w:t>
      </w:r>
      <w:proofErr w:type="spellStart"/>
      <w:r w:rsidRPr="000E26FE">
        <w:rPr>
          <w:rFonts w:asciiTheme="majorHAnsi" w:eastAsia="Calibri" w:hAnsiTheme="majorHAnsi" w:cstheme="majorHAnsi"/>
          <w:color w:val="000000"/>
          <w:sz w:val="26"/>
          <w:szCs w:val="26"/>
          <w:lang w:val="ru-RU" w:eastAsia="en-US"/>
        </w:rPr>
        <w:t>Negative</w:t>
      </w:r>
      <w:proofErr w:type="spellEnd"/>
      <w:r w:rsidRPr="000E26FE">
        <w:rPr>
          <w:rFonts w:asciiTheme="majorHAnsi" w:eastAsia="Calibri" w:hAnsiTheme="majorHAnsi" w:cstheme="majorHAnsi"/>
          <w:color w:val="000000"/>
          <w:sz w:val="26"/>
          <w:szCs w:val="26"/>
          <w:lang w:val="ru-RU" w:eastAsia="en-US"/>
        </w:rPr>
        <w:t>) – рецепт, который был корректно исключён из рекомендаций, так как отсутствует в эталонном наборе (система правильно определила его нерелевантность).</w:t>
      </w:r>
    </w:p>
    <w:p w14:paraId="058E00A9" w14:textId="53E7F088" w:rsidR="004D1107" w:rsidRPr="004D1107" w:rsidRDefault="004D1107" w:rsidP="004D1107">
      <w:pPr>
        <w:ind w:firstLine="720"/>
        <w:jc w:val="both"/>
        <w:rPr>
          <w:rFonts w:asciiTheme="majorHAnsi" w:eastAsia="Calibri" w:hAnsiTheme="majorHAnsi" w:cstheme="majorHAnsi"/>
          <w:color w:val="000000"/>
          <w:sz w:val="26"/>
          <w:szCs w:val="26"/>
          <w:lang w:val="ru-RU" w:eastAsia="en-US"/>
        </w:rPr>
      </w:pPr>
      <w:r w:rsidRPr="004D1107">
        <w:rPr>
          <w:rFonts w:asciiTheme="majorHAnsi" w:eastAsia="Calibri" w:hAnsiTheme="majorHAnsi" w:cstheme="majorHAnsi"/>
          <w:color w:val="000000"/>
          <w:sz w:val="26"/>
          <w:szCs w:val="26"/>
          <w:lang w:val="ru-RU" w:eastAsia="en-US"/>
        </w:rPr>
        <w:t xml:space="preserve">На основе </w:t>
      </w:r>
      <w:r w:rsidR="00A748DB" w:rsidRPr="00FE5235">
        <w:rPr>
          <w:rFonts w:asciiTheme="majorHAnsi" w:eastAsia="Calibri" w:hAnsiTheme="majorHAnsi" w:cstheme="majorHAnsi"/>
          <w:color w:val="000000"/>
          <w:sz w:val="26"/>
          <w:szCs w:val="26"/>
          <w:lang w:val="ru-RU" w:eastAsia="en-US"/>
        </w:rPr>
        <w:t xml:space="preserve">этих </w:t>
      </w:r>
      <w:r w:rsidRPr="004D1107">
        <w:rPr>
          <w:rFonts w:asciiTheme="majorHAnsi" w:eastAsia="Calibri" w:hAnsiTheme="majorHAnsi" w:cstheme="majorHAnsi"/>
          <w:color w:val="000000"/>
          <w:sz w:val="26"/>
          <w:szCs w:val="26"/>
          <w:lang w:val="ru-RU" w:eastAsia="en-US"/>
        </w:rPr>
        <w:t>параметров рассчитывались следующие стандартные метрики для оценки качества рекомендаций</w:t>
      </w:r>
      <w:r w:rsidR="00AD6431" w:rsidRPr="00AD6431">
        <w:rPr>
          <w:rFonts w:asciiTheme="majorHAnsi" w:eastAsia="Calibri" w:hAnsiTheme="majorHAnsi" w:cstheme="majorHAnsi"/>
          <w:color w:val="000000"/>
          <w:sz w:val="26"/>
          <w:szCs w:val="26"/>
          <w:lang w:val="ru-RU" w:eastAsia="en-US"/>
        </w:rPr>
        <w:t xml:space="preserve"> [18]</w:t>
      </w:r>
      <w:r w:rsidRPr="004D1107">
        <w:rPr>
          <w:rFonts w:asciiTheme="majorHAnsi" w:eastAsia="Calibri" w:hAnsiTheme="majorHAnsi" w:cstheme="majorHAnsi"/>
          <w:color w:val="000000"/>
          <w:sz w:val="26"/>
          <w:szCs w:val="26"/>
          <w:lang w:val="ru-RU" w:eastAsia="en-US"/>
        </w:rPr>
        <w:t>:</w:t>
      </w:r>
    </w:p>
    <w:p w14:paraId="34C13F7D" w14:textId="77777777" w:rsidR="00A748DB" w:rsidRPr="00FE5235" w:rsidRDefault="004D1107" w:rsidP="00A748DB">
      <w:pPr>
        <w:numPr>
          <w:ilvl w:val="0"/>
          <w:numId w:val="11"/>
        </w:numPr>
        <w:jc w:val="both"/>
        <w:rPr>
          <w:rFonts w:asciiTheme="majorHAnsi" w:eastAsia="Calibri" w:hAnsiTheme="majorHAnsi" w:cstheme="majorHAnsi"/>
          <w:color w:val="000000"/>
          <w:sz w:val="26"/>
          <w:szCs w:val="26"/>
          <w:lang w:val="ru-RU" w:eastAsia="en-US"/>
        </w:rPr>
      </w:pPr>
      <w:r w:rsidRPr="004D1107">
        <w:rPr>
          <w:rFonts w:asciiTheme="majorHAnsi" w:eastAsia="Calibri" w:hAnsiTheme="majorHAnsi" w:cstheme="majorHAnsi"/>
          <w:color w:val="000000"/>
          <w:sz w:val="26"/>
          <w:szCs w:val="26"/>
          <w:lang w:val="ru-RU" w:eastAsia="en-US"/>
        </w:rPr>
        <w:t>Precision (Точность) показывает долю действительно релевантных рецептов среди всех рекомендованных системой. Высокая точность означает минимальное количество «ложных советов».</w:t>
      </w:r>
    </w:p>
    <w:p w14:paraId="578416E0" w14:textId="74AD5B66" w:rsidR="00A748DB" w:rsidRPr="004D1107" w:rsidRDefault="00A748DB" w:rsidP="00A748DB">
      <w:pPr>
        <w:ind w:firstLine="720"/>
        <w:jc w:val="center"/>
        <w:rPr>
          <w:rFonts w:asciiTheme="majorHAnsi" w:eastAsia="Calibri" w:hAnsiTheme="majorHAnsi" w:cstheme="majorHAnsi"/>
          <w:color w:val="000000"/>
          <w:sz w:val="26"/>
          <w:szCs w:val="26"/>
          <w:lang w:val="ru-RU" w:eastAsia="en-US"/>
        </w:rPr>
      </w:pPr>
      <m:oMath>
        <m:r>
          <w:rPr>
            <w:rFonts w:ascii="Cambria Math" w:eastAsia="Calibri" w:hAnsi="Cambria Math" w:cstheme="majorHAnsi"/>
            <w:color w:val="000000"/>
            <w:sz w:val="28"/>
            <w:szCs w:val="28"/>
            <w:lang w:val="ru-RU" w:eastAsia="en-US"/>
          </w:rPr>
          <m:t>Precision</m:t>
        </m:r>
        <m:r>
          <m:rPr>
            <m:sty m:val="p"/>
          </m:rPr>
          <w:rPr>
            <w:rFonts w:ascii="Cambria Math" w:eastAsia="Calibri" w:hAnsi="Cambria Math" w:cstheme="majorHAnsi"/>
            <w:color w:val="000000"/>
            <w:sz w:val="28"/>
            <w:szCs w:val="28"/>
            <w:lang w:val="ru-RU" w:eastAsia="en-US"/>
          </w:rPr>
          <m:t xml:space="preserve">= </m:t>
        </m:r>
        <m:f>
          <m:fPr>
            <m:ctrlPr>
              <w:rPr>
                <w:rFonts w:ascii="Cambria Math" w:eastAsia="Calibri" w:hAnsi="Cambria Math" w:cstheme="majorHAnsi"/>
                <w:color w:val="000000"/>
                <w:sz w:val="28"/>
                <w:szCs w:val="28"/>
                <w:lang w:val="ru-RU" w:eastAsia="en-US"/>
              </w:rPr>
            </m:ctrlPr>
          </m:fPr>
          <m:num>
            <m:r>
              <w:rPr>
                <w:rFonts w:ascii="Cambria Math" w:eastAsia="Calibri" w:hAnsi="Cambria Math" w:cstheme="majorHAnsi"/>
                <w:color w:val="000000"/>
                <w:sz w:val="28"/>
                <w:szCs w:val="28"/>
                <w:lang w:val="ru-RU" w:eastAsia="en-US"/>
              </w:rPr>
              <m:t>TP</m:t>
            </m:r>
          </m:num>
          <m:den>
            <m:r>
              <w:rPr>
                <w:rFonts w:ascii="Cambria Math" w:eastAsia="Calibri" w:hAnsi="Cambria Math" w:cstheme="majorHAnsi"/>
                <w:color w:val="000000"/>
                <w:sz w:val="28"/>
                <w:szCs w:val="28"/>
                <w:lang w:val="ru-RU" w:eastAsia="en-US"/>
              </w:rPr>
              <m:t>TP</m:t>
            </m:r>
            <m:r>
              <m:rPr>
                <m:sty m:val="p"/>
              </m:rPr>
              <w:rPr>
                <w:rFonts w:ascii="Cambria Math" w:eastAsia="Calibri" w:hAnsi="Cambria Math" w:cstheme="majorHAnsi"/>
                <w:color w:val="000000"/>
                <w:sz w:val="28"/>
                <w:szCs w:val="28"/>
                <w:lang w:val="ru-RU" w:eastAsia="en-US"/>
              </w:rPr>
              <m:t>+</m:t>
            </m:r>
            <m:r>
              <w:rPr>
                <w:rFonts w:ascii="Cambria Math" w:eastAsia="Calibri" w:hAnsi="Cambria Math" w:cstheme="majorHAnsi"/>
                <w:color w:val="000000"/>
                <w:sz w:val="28"/>
                <w:szCs w:val="28"/>
                <w:lang w:val="ru-RU" w:eastAsia="en-US"/>
              </w:rPr>
              <m:t>FP</m:t>
            </m:r>
          </m:den>
        </m:f>
      </m:oMath>
      <w:r w:rsidRPr="00FE5235">
        <w:rPr>
          <w:rFonts w:asciiTheme="majorHAnsi" w:eastAsia="Calibri" w:hAnsiTheme="majorHAnsi" w:cstheme="majorHAnsi"/>
          <w:color w:val="000000"/>
          <w:sz w:val="26"/>
          <w:szCs w:val="26"/>
          <w:lang w:val="ru-RU" w:eastAsia="en-US"/>
        </w:rPr>
        <w:t xml:space="preserve">   (1)</w:t>
      </w:r>
    </w:p>
    <w:p w14:paraId="4EB11292" w14:textId="23A9F74C" w:rsidR="004D1107" w:rsidRPr="00FE5235" w:rsidRDefault="004D1107" w:rsidP="004D1107">
      <w:pPr>
        <w:numPr>
          <w:ilvl w:val="0"/>
          <w:numId w:val="11"/>
        </w:numPr>
        <w:jc w:val="both"/>
        <w:rPr>
          <w:rFonts w:asciiTheme="majorHAnsi" w:eastAsia="Calibri" w:hAnsiTheme="majorHAnsi" w:cstheme="majorHAnsi"/>
          <w:color w:val="000000"/>
          <w:sz w:val="26"/>
          <w:szCs w:val="26"/>
          <w:lang w:val="ru-RU" w:eastAsia="en-US"/>
        </w:rPr>
      </w:pPr>
      <w:proofErr w:type="spellStart"/>
      <w:r w:rsidRPr="004D1107">
        <w:rPr>
          <w:rFonts w:asciiTheme="majorHAnsi" w:eastAsia="Calibri" w:hAnsiTheme="majorHAnsi" w:cstheme="majorHAnsi"/>
          <w:color w:val="000000"/>
          <w:sz w:val="26"/>
          <w:szCs w:val="26"/>
          <w:lang w:val="ru-RU" w:eastAsia="en-US"/>
        </w:rPr>
        <w:t>Recall</w:t>
      </w:r>
      <w:proofErr w:type="spellEnd"/>
      <w:r w:rsidRPr="004D1107">
        <w:rPr>
          <w:rFonts w:asciiTheme="majorHAnsi" w:eastAsia="Calibri" w:hAnsiTheme="majorHAnsi" w:cstheme="majorHAnsi"/>
          <w:color w:val="000000"/>
          <w:sz w:val="26"/>
          <w:szCs w:val="26"/>
          <w:lang w:val="ru-RU" w:eastAsia="en-US"/>
        </w:rPr>
        <w:t xml:space="preserve"> (Полнота) отражает способность системы находить все рецепты из эталонного набора. Высокая полнота означает, что система мало что пропускает.</w:t>
      </w:r>
      <w:r w:rsidR="00A748DB" w:rsidRPr="00FE5235">
        <w:rPr>
          <w:rFonts w:asciiTheme="majorHAnsi" w:eastAsia="Calibri" w:hAnsiTheme="majorHAnsi" w:cstheme="majorHAnsi"/>
          <w:color w:val="000000"/>
          <w:sz w:val="26"/>
          <w:szCs w:val="26"/>
          <w:lang w:val="ru-RU" w:eastAsia="en-US"/>
        </w:rPr>
        <w:t xml:space="preserve"> </w:t>
      </w:r>
    </w:p>
    <w:p w14:paraId="4BB7BFC6" w14:textId="5E2F0589" w:rsidR="00A748DB" w:rsidRPr="00FE5235" w:rsidRDefault="00A748DB" w:rsidP="00A748DB">
      <w:pPr>
        <w:ind w:firstLine="720"/>
        <w:jc w:val="center"/>
        <w:rPr>
          <w:rFonts w:asciiTheme="majorHAnsi" w:eastAsia="Calibri" w:hAnsiTheme="majorHAnsi" w:cstheme="majorHAnsi"/>
          <w:i/>
          <w:iCs/>
          <w:color w:val="000000"/>
          <w:sz w:val="26"/>
          <w:szCs w:val="26"/>
          <w:lang w:val="ru-RU" w:eastAsia="en-US"/>
        </w:rPr>
      </w:pPr>
      <m:oMath>
        <m:r>
          <w:rPr>
            <w:rFonts w:ascii="Cambria Math" w:eastAsia="Calibri" w:hAnsi="Cambria Math" w:cstheme="majorHAnsi"/>
            <w:color w:val="000000"/>
            <w:sz w:val="28"/>
            <w:szCs w:val="28"/>
            <w:lang w:val="ru-RU" w:eastAsia="en-US"/>
          </w:rPr>
          <m:t xml:space="preserve">Recall= </m:t>
        </m:r>
        <m:f>
          <m:fPr>
            <m:ctrlPr>
              <w:rPr>
                <w:rFonts w:ascii="Cambria Math" w:eastAsia="Calibri" w:hAnsi="Cambria Math" w:cstheme="majorHAnsi"/>
                <w:i/>
                <w:iCs/>
                <w:color w:val="000000"/>
                <w:sz w:val="28"/>
                <w:szCs w:val="28"/>
                <w:lang w:val="ru-RU" w:eastAsia="en-US"/>
              </w:rPr>
            </m:ctrlPr>
          </m:fPr>
          <m:num>
            <m:r>
              <w:rPr>
                <w:rFonts w:ascii="Cambria Math" w:eastAsia="Calibri" w:hAnsi="Cambria Math" w:cstheme="majorHAnsi"/>
                <w:color w:val="000000"/>
                <w:sz w:val="28"/>
                <w:szCs w:val="28"/>
                <w:lang w:val="ru-RU" w:eastAsia="en-US"/>
              </w:rPr>
              <m:t>TP</m:t>
            </m:r>
          </m:num>
          <m:den>
            <m:r>
              <w:rPr>
                <w:rFonts w:ascii="Cambria Math" w:eastAsia="Calibri" w:hAnsi="Cambria Math" w:cstheme="majorHAnsi"/>
                <w:color w:val="000000"/>
                <w:sz w:val="28"/>
                <w:szCs w:val="28"/>
                <w:lang w:val="ru-RU" w:eastAsia="en-US"/>
              </w:rPr>
              <m:t>TP+FN</m:t>
            </m:r>
          </m:den>
        </m:f>
      </m:oMath>
      <w:r w:rsidRPr="000C5A65">
        <w:rPr>
          <w:rFonts w:asciiTheme="majorHAnsi" w:eastAsia="Calibri" w:hAnsiTheme="majorHAnsi" w:cstheme="majorHAnsi"/>
          <w:i/>
          <w:iCs/>
          <w:color w:val="000000"/>
          <w:sz w:val="28"/>
          <w:szCs w:val="28"/>
          <w:lang w:val="ru-RU" w:eastAsia="en-US"/>
        </w:rPr>
        <w:t xml:space="preserve">   </w:t>
      </w:r>
      <w:r w:rsidRPr="000C5A65">
        <w:rPr>
          <w:rFonts w:asciiTheme="majorHAnsi" w:eastAsia="Calibri" w:hAnsiTheme="majorHAnsi" w:cstheme="majorHAnsi"/>
          <w:color w:val="000000"/>
          <w:sz w:val="28"/>
          <w:szCs w:val="28"/>
          <w:lang w:val="ru-RU" w:eastAsia="en-US"/>
        </w:rPr>
        <w:t>(</w:t>
      </w:r>
      <w:r w:rsidRPr="00FE5235">
        <w:rPr>
          <w:rFonts w:asciiTheme="majorHAnsi" w:eastAsia="Calibri" w:hAnsiTheme="majorHAnsi" w:cstheme="majorHAnsi"/>
          <w:color w:val="000000"/>
          <w:sz w:val="26"/>
          <w:szCs w:val="26"/>
          <w:lang w:val="ru-RU" w:eastAsia="en-US"/>
        </w:rPr>
        <w:t>2)</w:t>
      </w:r>
    </w:p>
    <w:p w14:paraId="7A2259A1" w14:textId="741D25D0" w:rsidR="004D1107" w:rsidRPr="00FE5235" w:rsidRDefault="004D1107" w:rsidP="00FE5235">
      <w:pPr>
        <w:numPr>
          <w:ilvl w:val="0"/>
          <w:numId w:val="11"/>
        </w:numPr>
        <w:jc w:val="both"/>
        <w:rPr>
          <w:rFonts w:asciiTheme="majorHAnsi" w:eastAsia="Calibri" w:hAnsiTheme="majorHAnsi" w:cstheme="majorHAnsi"/>
          <w:color w:val="000000"/>
          <w:sz w:val="26"/>
          <w:szCs w:val="26"/>
          <w:lang w:val="ru-RU" w:eastAsia="en-US"/>
        </w:rPr>
      </w:pPr>
      <w:proofErr w:type="spellStart"/>
      <w:r w:rsidRPr="004D1107">
        <w:rPr>
          <w:rFonts w:asciiTheme="majorHAnsi" w:eastAsia="Calibri" w:hAnsiTheme="majorHAnsi" w:cstheme="majorHAnsi"/>
          <w:color w:val="000000"/>
          <w:sz w:val="26"/>
          <w:szCs w:val="26"/>
          <w:lang w:val="ru-RU" w:eastAsia="en-US"/>
        </w:rPr>
        <w:t>Specificity</w:t>
      </w:r>
      <w:proofErr w:type="spellEnd"/>
      <w:r w:rsidR="00FE5235">
        <w:rPr>
          <w:rFonts w:asciiTheme="majorHAnsi" w:eastAsia="Calibri" w:hAnsiTheme="majorHAnsi" w:cstheme="majorHAnsi"/>
          <w:color w:val="000000"/>
          <w:sz w:val="26"/>
          <w:szCs w:val="26"/>
          <w:lang w:val="ru-RU" w:eastAsia="en-US"/>
        </w:rPr>
        <w:t xml:space="preserve"> </w:t>
      </w:r>
      <w:r w:rsidRPr="004D1107">
        <w:rPr>
          <w:rFonts w:asciiTheme="majorHAnsi" w:eastAsia="Calibri" w:hAnsiTheme="majorHAnsi" w:cstheme="majorHAnsi"/>
          <w:color w:val="000000"/>
          <w:sz w:val="26"/>
          <w:szCs w:val="26"/>
          <w:lang w:val="ru-RU" w:eastAsia="en-US"/>
        </w:rPr>
        <w:t>(Специфичность) демонстрирует способность системы корректно отсеивать неподходящие рецепты.</w:t>
      </w:r>
      <w:r w:rsidR="00A748DB" w:rsidRPr="00FE5235">
        <w:rPr>
          <w:rFonts w:asciiTheme="majorHAnsi" w:eastAsia="Calibri" w:hAnsiTheme="majorHAnsi" w:cstheme="majorHAnsi"/>
          <w:color w:val="000000"/>
          <w:sz w:val="26"/>
          <w:szCs w:val="26"/>
          <w:lang w:val="ru-RU" w:eastAsia="en-US"/>
        </w:rPr>
        <w:t xml:space="preserve"> </w:t>
      </w:r>
    </w:p>
    <w:p w14:paraId="5B7D3B8F" w14:textId="75DAE3A6" w:rsidR="00A748DB" w:rsidRPr="00FE5235" w:rsidRDefault="00A748DB" w:rsidP="00A748DB">
      <w:pPr>
        <w:ind w:firstLine="720"/>
        <w:jc w:val="center"/>
        <w:rPr>
          <w:rFonts w:asciiTheme="majorHAnsi" w:eastAsia="Calibri" w:hAnsiTheme="majorHAnsi" w:cstheme="majorHAnsi"/>
          <w:color w:val="000000"/>
          <w:sz w:val="26"/>
          <w:szCs w:val="26"/>
          <w:lang w:val="ru-RU" w:eastAsia="en-US"/>
        </w:rPr>
      </w:pPr>
      <m:oMath>
        <m:r>
          <w:rPr>
            <w:rFonts w:ascii="Cambria Math" w:eastAsia="Calibri" w:hAnsi="Cambria Math" w:cstheme="majorHAnsi"/>
            <w:color w:val="000000"/>
            <w:sz w:val="28"/>
            <w:szCs w:val="28"/>
            <w:lang w:val="ru-RU" w:eastAsia="en-US"/>
          </w:rPr>
          <m:t>Sensitivity</m:t>
        </m:r>
        <m:r>
          <m:rPr>
            <m:sty m:val="p"/>
          </m:rPr>
          <w:rPr>
            <w:rFonts w:ascii="Cambria Math" w:eastAsia="Calibri" w:hAnsi="Cambria Math" w:cstheme="majorHAnsi"/>
            <w:color w:val="000000"/>
            <w:sz w:val="28"/>
            <w:szCs w:val="28"/>
            <w:lang w:val="ru-RU" w:eastAsia="en-US"/>
          </w:rPr>
          <m:t xml:space="preserve">= </m:t>
        </m:r>
        <m:f>
          <m:fPr>
            <m:ctrlPr>
              <w:rPr>
                <w:rFonts w:ascii="Cambria Math" w:eastAsia="Calibri" w:hAnsi="Cambria Math" w:cstheme="majorHAnsi"/>
                <w:color w:val="000000"/>
                <w:sz w:val="28"/>
                <w:szCs w:val="28"/>
                <w:lang w:val="ru-RU" w:eastAsia="en-US"/>
              </w:rPr>
            </m:ctrlPr>
          </m:fPr>
          <m:num>
            <m:r>
              <w:rPr>
                <w:rFonts w:ascii="Cambria Math" w:eastAsia="Calibri" w:hAnsi="Cambria Math" w:cstheme="majorHAnsi"/>
                <w:color w:val="000000"/>
                <w:sz w:val="28"/>
                <w:szCs w:val="28"/>
                <w:lang w:val="ru-RU" w:eastAsia="en-US"/>
              </w:rPr>
              <m:t>TN</m:t>
            </m:r>
          </m:num>
          <m:den>
            <m:r>
              <w:rPr>
                <w:rFonts w:ascii="Cambria Math" w:eastAsia="Calibri" w:hAnsi="Cambria Math" w:cstheme="majorHAnsi"/>
                <w:color w:val="000000"/>
                <w:sz w:val="28"/>
                <w:szCs w:val="28"/>
                <w:lang w:val="ru-RU" w:eastAsia="en-US"/>
              </w:rPr>
              <m:t>TN</m:t>
            </m:r>
            <m:r>
              <m:rPr>
                <m:sty m:val="p"/>
              </m:rPr>
              <w:rPr>
                <w:rFonts w:ascii="Cambria Math" w:eastAsia="Calibri" w:hAnsi="Cambria Math" w:cstheme="majorHAnsi"/>
                <w:color w:val="000000"/>
                <w:sz w:val="28"/>
                <w:szCs w:val="28"/>
                <w:lang w:val="ru-RU" w:eastAsia="en-US"/>
              </w:rPr>
              <m:t>+</m:t>
            </m:r>
            <m:r>
              <w:rPr>
                <w:rFonts w:ascii="Cambria Math" w:eastAsia="Calibri" w:hAnsi="Cambria Math" w:cstheme="majorHAnsi"/>
                <w:color w:val="000000"/>
                <w:sz w:val="28"/>
                <w:szCs w:val="28"/>
                <w:lang w:val="ru-RU" w:eastAsia="en-US"/>
              </w:rPr>
              <m:t>FP</m:t>
            </m:r>
          </m:den>
        </m:f>
      </m:oMath>
      <w:r w:rsidRPr="000C5A65">
        <w:rPr>
          <w:rFonts w:asciiTheme="majorHAnsi" w:eastAsia="Calibri" w:hAnsiTheme="majorHAnsi" w:cstheme="majorHAnsi"/>
          <w:color w:val="000000"/>
          <w:sz w:val="28"/>
          <w:szCs w:val="28"/>
          <w:lang w:val="ru-RU" w:eastAsia="en-US"/>
        </w:rPr>
        <w:t xml:space="preserve">  </w:t>
      </w:r>
      <w:r w:rsidRPr="00FE5235">
        <w:rPr>
          <w:rFonts w:asciiTheme="majorHAnsi" w:eastAsia="Calibri" w:hAnsiTheme="majorHAnsi" w:cstheme="majorHAnsi"/>
          <w:color w:val="000000"/>
          <w:sz w:val="26"/>
          <w:szCs w:val="26"/>
          <w:lang w:val="ru-RU" w:eastAsia="en-US"/>
        </w:rPr>
        <w:t xml:space="preserve"> (3)</w:t>
      </w:r>
    </w:p>
    <w:p w14:paraId="12D57997" w14:textId="7525E473" w:rsidR="004D1107" w:rsidRPr="00FE5235" w:rsidRDefault="004D1107" w:rsidP="004D1107">
      <w:pPr>
        <w:numPr>
          <w:ilvl w:val="0"/>
          <w:numId w:val="11"/>
        </w:numPr>
        <w:jc w:val="both"/>
        <w:rPr>
          <w:rFonts w:asciiTheme="majorHAnsi" w:eastAsia="Calibri" w:hAnsiTheme="majorHAnsi" w:cstheme="majorHAnsi"/>
          <w:color w:val="000000"/>
          <w:sz w:val="26"/>
          <w:szCs w:val="26"/>
          <w:lang w:val="ru-RU" w:eastAsia="en-US"/>
        </w:rPr>
      </w:pPr>
      <w:proofErr w:type="spellStart"/>
      <w:r w:rsidRPr="004D1107">
        <w:rPr>
          <w:rFonts w:asciiTheme="majorHAnsi" w:eastAsia="Calibri" w:hAnsiTheme="majorHAnsi" w:cstheme="majorHAnsi"/>
          <w:color w:val="000000"/>
          <w:sz w:val="26"/>
          <w:szCs w:val="26"/>
          <w:lang w:val="ru-RU" w:eastAsia="en-US"/>
        </w:rPr>
        <w:t>Accuracy</w:t>
      </w:r>
      <w:proofErr w:type="spellEnd"/>
      <w:r w:rsidRPr="004D1107">
        <w:rPr>
          <w:rFonts w:asciiTheme="majorHAnsi" w:eastAsia="Calibri" w:hAnsiTheme="majorHAnsi" w:cstheme="majorHAnsi"/>
          <w:color w:val="000000"/>
          <w:sz w:val="26"/>
          <w:szCs w:val="26"/>
          <w:lang w:val="ru-RU" w:eastAsia="en-US"/>
        </w:rPr>
        <w:t xml:space="preserve"> (Общая точность) показывает долю верных решений (как рекомендаций, так и отказов) среди всех возможных рецептов.</w:t>
      </w:r>
    </w:p>
    <w:p w14:paraId="7F42E138" w14:textId="13428545" w:rsidR="00A748DB" w:rsidRPr="00FE5235" w:rsidRDefault="00A748DB" w:rsidP="00FE5235">
      <w:pPr>
        <w:ind w:firstLine="720"/>
        <w:jc w:val="center"/>
        <w:rPr>
          <w:rFonts w:asciiTheme="majorHAnsi" w:eastAsia="Calibri" w:hAnsiTheme="majorHAnsi" w:cstheme="majorHAnsi"/>
          <w:color w:val="000000"/>
          <w:sz w:val="26"/>
          <w:szCs w:val="26"/>
          <w:lang w:val="ru-RU" w:eastAsia="en-US"/>
        </w:rPr>
      </w:pPr>
      <m:oMath>
        <m:r>
          <w:rPr>
            <w:rFonts w:ascii="Cambria Math" w:eastAsia="Calibri" w:hAnsi="Cambria Math" w:cstheme="majorHAnsi"/>
            <w:color w:val="000000"/>
            <w:sz w:val="28"/>
            <w:szCs w:val="28"/>
            <w:lang w:val="ru-RU" w:eastAsia="en-US"/>
          </w:rPr>
          <m:t>Accuracy</m:t>
        </m:r>
        <m:r>
          <m:rPr>
            <m:sty m:val="p"/>
          </m:rPr>
          <w:rPr>
            <w:rFonts w:ascii="Cambria Math" w:eastAsia="Calibri" w:hAnsi="Cambria Math" w:cstheme="majorHAnsi"/>
            <w:color w:val="000000"/>
            <w:sz w:val="28"/>
            <w:szCs w:val="28"/>
            <w:lang w:val="ru-RU" w:eastAsia="en-US"/>
          </w:rPr>
          <m:t xml:space="preserve">= </m:t>
        </m:r>
        <m:f>
          <m:fPr>
            <m:ctrlPr>
              <w:rPr>
                <w:rFonts w:ascii="Cambria Math" w:eastAsia="Calibri" w:hAnsi="Cambria Math" w:cstheme="majorHAnsi"/>
                <w:color w:val="000000"/>
                <w:sz w:val="28"/>
                <w:szCs w:val="28"/>
                <w:lang w:val="ru-RU" w:eastAsia="en-US"/>
              </w:rPr>
            </m:ctrlPr>
          </m:fPr>
          <m:num>
            <m:r>
              <w:rPr>
                <w:rFonts w:ascii="Cambria Math" w:eastAsia="Calibri" w:hAnsi="Cambria Math" w:cstheme="majorHAnsi"/>
                <w:color w:val="000000"/>
                <w:sz w:val="28"/>
                <w:szCs w:val="28"/>
                <w:lang w:val="ru-RU" w:eastAsia="en-US"/>
              </w:rPr>
              <m:t>TP</m:t>
            </m:r>
            <m:r>
              <m:rPr>
                <m:sty m:val="p"/>
              </m:rPr>
              <w:rPr>
                <w:rFonts w:ascii="Cambria Math" w:eastAsia="Calibri" w:hAnsi="Cambria Math" w:cstheme="majorHAnsi"/>
                <w:color w:val="000000"/>
                <w:sz w:val="28"/>
                <w:szCs w:val="28"/>
                <w:lang w:val="ru-RU" w:eastAsia="en-US"/>
              </w:rPr>
              <m:t>+</m:t>
            </m:r>
            <m:r>
              <w:rPr>
                <w:rFonts w:ascii="Cambria Math" w:eastAsia="Calibri" w:hAnsi="Cambria Math" w:cstheme="majorHAnsi"/>
                <w:color w:val="000000"/>
                <w:sz w:val="28"/>
                <w:szCs w:val="28"/>
                <w:lang w:val="ru-RU" w:eastAsia="en-US"/>
              </w:rPr>
              <m:t>TN</m:t>
            </m:r>
          </m:num>
          <m:den>
            <m:r>
              <m:rPr>
                <m:sty m:val="p"/>
              </m:rPr>
              <w:rPr>
                <w:rFonts w:ascii="Cambria Math" w:eastAsia="Calibri" w:hAnsi="Cambria Math" w:cstheme="majorHAnsi"/>
                <w:color w:val="000000"/>
                <w:sz w:val="28"/>
                <w:szCs w:val="28"/>
                <w:lang w:val="ru-RU" w:eastAsia="en-US"/>
              </w:rPr>
              <m:t xml:space="preserve"> </m:t>
            </m:r>
            <m:r>
              <w:rPr>
                <w:rFonts w:ascii="Cambria Math" w:eastAsia="Calibri" w:hAnsi="Cambria Math" w:cstheme="majorHAnsi"/>
                <w:color w:val="000000"/>
                <w:sz w:val="28"/>
                <w:szCs w:val="28"/>
                <w:lang w:val="ru-RU" w:eastAsia="en-US"/>
              </w:rPr>
              <m:t>TP</m:t>
            </m:r>
            <m:r>
              <m:rPr>
                <m:sty m:val="p"/>
              </m:rPr>
              <w:rPr>
                <w:rFonts w:ascii="Cambria Math" w:eastAsia="Calibri" w:hAnsi="Cambria Math" w:cstheme="majorHAnsi"/>
                <w:color w:val="000000"/>
                <w:sz w:val="28"/>
                <w:szCs w:val="28"/>
                <w:lang w:val="ru-RU" w:eastAsia="en-US"/>
              </w:rPr>
              <m:t>+</m:t>
            </m:r>
            <m:r>
              <w:rPr>
                <w:rFonts w:ascii="Cambria Math" w:eastAsia="Calibri" w:hAnsi="Cambria Math" w:cstheme="majorHAnsi"/>
                <w:color w:val="000000"/>
                <w:sz w:val="28"/>
                <w:szCs w:val="28"/>
                <w:lang w:val="ru-RU" w:eastAsia="en-US"/>
              </w:rPr>
              <m:t>TN</m:t>
            </m:r>
            <m:r>
              <m:rPr>
                <m:sty m:val="p"/>
              </m:rPr>
              <w:rPr>
                <w:rFonts w:ascii="Cambria Math" w:eastAsia="Calibri" w:hAnsi="Cambria Math" w:cstheme="majorHAnsi"/>
                <w:color w:val="000000"/>
                <w:sz w:val="28"/>
                <w:szCs w:val="28"/>
                <w:lang w:val="ru-RU" w:eastAsia="en-US"/>
              </w:rPr>
              <m:t>+</m:t>
            </m:r>
            <m:r>
              <w:rPr>
                <w:rFonts w:ascii="Cambria Math" w:eastAsia="Calibri" w:hAnsi="Cambria Math" w:cstheme="majorHAnsi"/>
                <w:color w:val="000000"/>
                <w:sz w:val="28"/>
                <w:szCs w:val="28"/>
                <w:lang w:val="ru-RU" w:eastAsia="en-US"/>
              </w:rPr>
              <m:t>FP</m:t>
            </m:r>
            <m:r>
              <m:rPr>
                <m:sty m:val="p"/>
              </m:rPr>
              <w:rPr>
                <w:rFonts w:ascii="Cambria Math" w:eastAsia="Calibri" w:hAnsi="Cambria Math" w:cstheme="majorHAnsi"/>
                <w:color w:val="000000"/>
                <w:sz w:val="28"/>
                <w:szCs w:val="28"/>
                <w:lang w:val="ru-RU" w:eastAsia="en-US"/>
              </w:rPr>
              <m:t>+</m:t>
            </m:r>
            <m:r>
              <w:rPr>
                <w:rFonts w:ascii="Cambria Math" w:eastAsia="Calibri" w:hAnsi="Cambria Math" w:cstheme="majorHAnsi"/>
                <w:color w:val="000000"/>
                <w:sz w:val="28"/>
                <w:szCs w:val="28"/>
                <w:lang w:val="ru-RU" w:eastAsia="en-US"/>
              </w:rPr>
              <m:t>FN</m:t>
            </m:r>
          </m:den>
        </m:f>
      </m:oMath>
      <w:r w:rsidR="00FE5235" w:rsidRPr="00FE5235">
        <w:rPr>
          <w:rFonts w:asciiTheme="majorHAnsi" w:eastAsia="Calibri" w:hAnsiTheme="majorHAnsi" w:cstheme="majorHAnsi"/>
          <w:color w:val="000000"/>
          <w:sz w:val="26"/>
          <w:szCs w:val="26"/>
          <w:lang w:val="ru-RU" w:eastAsia="en-US"/>
        </w:rPr>
        <w:t xml:space="preserve">   </w:t>
      </w:r>
      <w:r w:rsidRPr="00FE5235">
        <w:rPr>
          <w:rFonts w:asciiTheme="majorHAnsi" w:eastAsia="Calibri" w:hAnsiTheme="majorHAnsi" w:cstheme="majorHAnsi"/>
          <w:color w:val="000000"/>
          <w:sz w:val="26"/>
          <w:szCs w:val="26"/>
          <w:lang w:val="ru-RU" w:eastAsia="en-US"/>
        </w:rPr>
        <w:t>(4)</w:t>
      </w:r>
    </w:p>
    <w:p w14:paraId="22A65253" w14:textId="53A71DD5" w:rsidR="004D1107" w:rsidRPr="00FE5235" w:rsidRDefault="004D1107" w:rsidP="00A748DB">
      <w:pPr>
        <w:numPr>
          <w:ilvl w:val="0"/>
          <w:numId w:val="11"/>
        </w:numPr>
        <w:jc w:val="both"/>
        <w:rPr>
          <w:rFonts w:asciiTheme="majorHAnsi" w:eastAsia="Calibri" w:hAnsiTheme="majorHAnsi" w:cstheme="majorHAnsi"/>
          <w:color w:val="000000"/>
          <w:sz w:val="26"/>
          <w:szCs w:val="26"/>
          <w:lang w:val="ru-RU" w:eastAsia="en-US"/>
        </w:rPr>
      </w:pPr>
      <w:r w:rsidRPr="004D1107">
        <w:rPr>
          <w:rFonts w:asciiTheme="majorHAnsi" w:eastAsia="Calibri" w:hAnsiTheme="majorHAnsi" w:cstheme="majorHAnsi"/>
          <w:color w:val="000000"/>
          <w:sz w:val="26"/>
          <w:szCs w:val="26"/>
          <w:lang w:val="ru-RU" w:eastAsia="en-US"/>
        </w:rPr>
        <w:lastRenderedPageBreak/>
        <w:t>F1-Score (F-мера) представляет собой гармоническое среднее между точностью и полнотой, обеспечивая сбалансированную оценку, особенно на несбалансированных данных (когда неподходящих рецептов больше, чем подходящих).</w:t>
      </w:r>
      <w:r w:rsidRPr="00FE5235">
        <w:rPr>
          <w:rFonts w:asciiTheme="majorHAnsi" w:eastAsia="Calibri" w:hAnsiTheme="majorHAnsi" w:cstheme="majorHAnsi"/>
          <w:color w:val="000000"/>
          <w:sz w:val="26"/>
          <w:szCs w:val="26"/>
          <w:lang w:val="ru-RU" w:eastAsia="en-US"/>
        </w:rPr>
        <w:t xml:space="preserve"> </w:t>
      </w:r>
    </w:p>
    <w:p w14:paraId="52497F99" w14:textId="6E45DA3A" w:rsidR="00FE5235" w:rsidRPr="004D1107" w:rsidRDefault="00FE5235" w:rsidP="00FE5235">
      <w:pPr>
        <w:ind w:firstLine="720"/>
        <w:jc w:val="center"/>
        <w:rPr>
          <w:rFonts w:asciiTheme="majorHAnsi" w:eastAsia="Calibri" w:hAnsiTheme="majorHAnsi" w:cstheme="majorHAnsi"/>
          <w:color w:val="000000"/>
          <w:sz w:val="28"/>
          <w:szCs w:val="28"/>
          <w:lang w:val="ru-RU" w:eastAsia="en-US"/>
        </w:rPr>
      </w:pPr>
      <m:oMath>
        <m:r>
          <w:rPr>
            <w:rFonts w:ascii="Cambria Math" w:eastAsia="Calibri" w:hAnsi="Cambria Math" w:cstheme="majorHAnsi"/>
            <w:color w:val="000000"/>
            <w:sz w:val="28"/>
            <w:szCs w:val="28"/>
            <w:lang w:val="ru-RU" w:eastAsia="en-US"/>
          </w:rPr>
          <m:t>F</m:t>
        </m:r>
        <m:r>
          <m:rPr>
            <m:sty m:val="p"/>
          </m:rPr>
          <w:rPr>
            <w:rFonts w:ascii="Cambria Math" w:eastAsia="Calibri" w:hAnsi="Cambria Math" w:cstheme="majorHAnsi"/>
            <w:color w:val="000000"/>
            <w:sz w:val="28"/>
            <w:szCs w:val="28"/>
            <w:lang w:val="ru-RU" w:eastAsia="en-US"/>
          </w:rPr>
          <m:t xml:space="preserve">1=2× </m:t>
        </m:r>
        <m:f>
          <m:fPr>
            <m:ctrlPr>
              <w:rPr>
                <w:rFonts w:ascii="Cambria Math" w:eastAsia="Calibri" w:hAnsi="Cambria Math" w:cstheme="majorHAnsi"/>
                <w:color w:val="000000"/>
                <w:sz w:val="28"/>
                <w:szCs w:val="28"/>
                <w:lang w:val="ru-RU" w:eastAsia="en-US"/>
              </w:rPr>
            </m:ctrlPr>
          </m:fPr>
          <m:num>
            <m:r>
              <w:rPr>
                <w:rFonts w:ascii="Cambria Math" w:eastAsia="Calibri" w:hAnsi="Cambria Math" w:cstheme="majorHAnsi"/>
                <w:color w:val="000000"/>
                <w:sz w:val="28"/>
                <w:szCs w:val="28"/>
                <w:lang w:val="ru-RU" w:eastAsia="en-US"/>
              </w:rPr>
              <m:t>Precision</m:t>
            </m:r>
            <m:r>
              <m:rPr>
                <m:sty m:val="p"/>
              </m:rPr>
              <w:rPr>
                <w:rFonts w:ascii="Cambria Math" w:eastAsia="Calibri" w:hAnsi="Cambria Math" w:cstheme="majorHAnsi"/>
                <w:color w:val="000000"/>
                <w:sz w:val="28"/>
                <w:szCs w:val="28"/>
                <w:lang w:val="ru-RU" w:eastAsia="en-US"/>
              </w:rPr>
              <m:t>×</m:t>
            </m:r>
            <m:r>
              <w:rPr>
                <w:rFonts w:ascii="Cambria Math" w:eastAsia="Calibri" w:hAnsi="Cambria Math" w:cstheme="majorHAnsi"/>
                <w:color w:val="000000"/>
                <w:sz w:val="28"/>
                <w:szCs w:val="28"/>
                <w:lang w:val="ru-RU" w:eastAsia="en-US"/>
              </w:rPr>
              <m:t>Recall</m:t>
            </m:r>
            <m:r>
              <m:rPr>
                <m:sty m:val="p"/>
              </m:rPr>
              <w:rPr>
                <w:rFonts w:ascii="Cambria Math" w:eastAsia="Calibri" w:hAnsi="Cambria Math" w:cstheme="majorHAnsi"/>
                <w:color w:val="000000"/>
                <w:sz w:val="28"/>
                <w:szCs w:val="28"/>
                <w:lang w:val="ru-RU" w:eastAsia="en-US"/>
              </w:rPr>
              <m:t>​</m:t>
            </m:r>
          </m:num>
          <m:den>
            <m:r>
              <w:rPr>
                <w:rFonts w:ascii="Cambria Math" w:eastAsia="Calibri" w:hAnsi="Cambria Math" w:cstheme="majorHAnsi"/>
                <w:color w:val="000000"/>
                <w:sz w:val="28"/>
                <w:szCs w:val="28"/>
                <w:lang w:val="ru-RU" w:eastAsia="en-US"/>
              </w:rPr>
              <m:t>Precision</m:t>
            </m:r>
            <m:r>
              <m:rPr>
                <m:sty m:val="p"/>
              </m:rPr>
              <w:rPr>
                <w:rFonts w:ascii="Cambria Math" w:eastAsia="Calibri" w:hAnsi="Cambria Math" w:cstheme="majorHAnsi"/>
                <w:color w:val="000000"/>
                <w:sz w:val="28"/>
                <w:szCs w:val="28"/>
                <w:lang w:val="ru-RU" w:eastAsia="en-US"/>
              </w:rPr>
              <m:t xml:space="preserve"> + </m:t>
            </m:r>
            <m:r>
              <w:rPr>
                <w:rFonts w:ascii="Cambria Math" w:eastAsia="Calibri" w:hAnsi="Cambria Math" w:cstheme="majorHAnsi"/>
                <w:color w:val="000000"/>
                <w:sz w:val="28"/>
                <w:szCs w:val="28"/>
                <w:lang w:val="ru-RU" w:eastAsia="en-US"/>
              </w:rPr>
              <m:t>Recall</m:t>
            </m:r>
          </m:den>
        </m:f>
      </m:oMath>
      <w:r w:rsidRPr="000C5A65">
        <w:rPr>
          <w:rFonts w:asciiTheme="majorHAnsi" w:eastAsia="Calibri" w:hAnsiTheme="majorHAnsi" w:cstheme="majorHAnsi"/>
          <w:color w:val="000000"/>
          <w:sz w:val="28"/>
          <w:szCs w:val="28"/>
          <w:lang w:val="ru-RU" w:eastAsia="en-US"/>
        </w:rPr>
        <w:tab/>
        <w:t xml:space="preserve"> (5)</w:t>
      </w:r>
    </w:p>
    <w:p w14:paraId="61B10408" w14:textId="09DF9E4C" w:rsidR="004D1107" w:rsidRPr="004D1107" w:rsidRDefault="004D1107" w:rsidP="004D1107">
      <w:pPr>
        <w:ind w:firstLine="720"/>
        <w:jc w:val="both"/>
        <w:rPr>
          <w:rFonts w:asciiTheme="majorHAnsi" w:eastAsia="Calibri" w:hAnsiTheme="majorHAnsi" w:cstheme="majorHAnsi"/>
          <w:color w:val="000000"/>
          <w:sz w:val="26"/>
          <w:szCs w:val="26"/>
          <w:lang w:val="ru-RU" w:eastAsia="en-US"/>
        </w:rPr>
      </w:pPr>
      <w:r w:rsidRPr="004D1107">
        <w:rPr>
          <w:rFonts w:asciiTheme="majorHAnsi" w:eastAsia="Calibri" w:hAnsiTheme="majorHAnsi" w:cstheme="majorHAnsi"/>
          <w:color w:val="000000"/>
          <w:sz w:val="26"/>
          <w:szCs w:val="26"/>
          <w:lang w:val="ru-RU" w:eastAsia="en-US"/>
        </w:rPr>
        <w:t xml:space="preserve">Анализ эффективности экспертной системы по </w:t>
      </w:r>
      <w:r w:rsidRPr="00FE5235">
        <w:rPr>
          <w:rFonts w:asciiTheme="majorHAnsi" w:eastAsia="Calibri" w:hAnsiTheme="majorHAnsi" w:cstheme="majorHAnsi"/>
          <w:color w:val="000000"/>
          <w:sz w:val="26"/>
          <w:szCs w:val="26"/>
          <w:lang w:val="ru-RU" w:eastAsia="en-US"/>
        </w:rPr>
        <w:t>приготовлению еды</w:t>
      </w:r>
      <w:r w:rsidRPr="004D1107">
        <w:rPr>
          <w:rFonts w:asciiTheme="majorHAnsi" w:eastAsia="Calibri" w:hAnsiTheme="majorHAnsi" w:cstheme="majorHAnsi"/>
          <w:color w:val="000000"/>
          <w:sz w:val="26"/>
          <w:szCs w:val="26"/>
          <w:lang w:val="ru-RU" w:eastAsia="en-US"/>
        </w:rPr>
        <w:t xml:space="preserve">, </w:t>
      </w:r>
      <w:r w:rsidRPr="00FE5235">
        <w:rPr>
          <w:rFonts w:asciiTheme="majorHAnsi" w:eastAsia="Calibri" w:hAnsiTheme="majorHAnsi" w:cstheme="majorHAnsi"/>
          <w:color w:val="000000"/>
          <w:sz w:val="26"/>
          <w:szCs w:val="26"/>
          <w:lang w:val="ru-RU" w:eastAsia="en-US"/>
        </w:rPr>
        <w:t>где блюда классифицированы</w:t>
      </w:r>
      <w:r w:rsidRPr="004D1107">
        <w:rPr>
          <w:rFonts w:asciiTheme="majorHAnsi" w:eastAsia="Calibri" w:hAnsiTheme="majorHAnsi" w:cstheme="majorHAnsi"/>
          <w:color w:val="000000"/>
          <w:sz w:val="26"/>
          <w:szCs w:val="26"/>
          <w:lang w:val="ru-RU" w:eastAsia="en-US"/>
        </w:rPr>
        <w:t xml:space="preserve"> по типам диетических ограничений, подтверждает её корректную работоспособность и практическую ценность для пользователя. Система осуществляет фильтрацию и ранжирование рецептов по пяти ключевым сценариям ограничений</w:t>
      </w:r>
      <w:r w:rsidR="00A83018" w:rsidRPr="00FE5235">
        <w:rPr>
          <w:rFonts w:asciiTheme="majorHAnsi" w:eastAsia="Calibri" w:hAnsiTheme="majorHAnsi" w:cstheme="majorHAnsi"/>
          <w:color w:val="000000"/>
          <w:sz w:val="26"/>
          <w:szCs w:val="26"/>
          <w:lang w:val="ru-RU" w:eastAsia="en-US"/>
        </w:rPr>
        <w:t>:</w:t>
      </w:r>
    </w:p>
    <w:p w14:paraId="1200A9E9" w14:textId="77777777" w:rsidR="004D1107" w:rsidRPr="00FE5235" w:rsidRDefault="004D1107" w:rsidP="00A83018">
      <w:pPr>
        <w:numPr>
          <w:ilvl w:val="0"/>
          <w:numId w:val="11"/>
        </w:numPr>
        <w:jc w:val="both"/>
        <w:rPr>
          <w:rFonts w:asciiTheme="majorHAnsi" w:eastAsia="Calibri" w:hAnsiTheme="majorHAnsi" w:cstheme="majorHAnsi"/>
          <w:color w:val="000000"/>
          <w:sz w:val="26"/>
          <w:szCs w:val="26"/>
          <w:lang w:val="ru-RU" w:eastAsia="en-US"/>
        </w:rPr>
      </w:pPr>
      <w:r w:rsidRPr="00FE5235">
        <w:rPr>
          <w:rFonts w:asciiTheme="majorHAnsi" w:eastAsia="Calibri" w:hAnsiTheme="majorHAnsi" w:cstheme="majorHAnsi"/>
          <w:color w:val="000000"/>
          <w:sz w:val="26"/>
          <w:szCs w:val="26"/>
          <w:lang w:val="ru-RU" w:eastAsia="en-US"/>
        </w:rPr>
        <w:t>Группа I (Строгие исключающие диеты) включает веганство и аллергию на орехи, где система должна жестко исключать все рецепты, содержащие продукты животного происхождения или орехи соответственно. </w:t>
      </w:r>
    </w:p>
    <w:p w14:paraId="4647A45F" w14:textId="77777777" w:rsidR="004D1107" w:rsidRPr="00FE5235" w:rsidRDefault="004D1107" w:rsidP="00A83018">
      <w:pPr>
        <w:numPr>
          <w:ilvl w:val="0"/>
          <w:numId w:val="11"/>
        </w:numPr>
        <w:jc w:val="both"/>
        <w:rPr>
          <w:rFonts w:asciiTheme="majorHAnsi" w:eastAsia="Calibri" w:hAnsiTheme="majorHAnsi" w:cstheme="majorHAnsi"/>
          <w:color w:val="000000"/>
          <w:sz w:val="26"/>
          <w:szCs w:val="26"/>
          <w:lang w:val="ru-RU" w:eastAsia="en-US"/>
        </w:rPr>
      </w:pPr>
      <w:r w:rsidRPr="00FE5235">
        <w:rPr>
          <w:rFonts w:asciiTheme="majorHAnsi" w:eastAsia="Calibri" w:hAnsiTheme="majorHAnsi" w:cstheme="majorHAnsi"/>
          <w:color w:val="000000"/>
          <w:sz w:val="26"/>
          <w:szCs w:val="26"/>
          <w:lang w:val="ru-RU" w:eastAsia="en-US"/>
        </w:rPr>
        <w:t xml:space="preserve">Группа II (Диеты с частичным ограничением) объединяет </w:t>
      </w:r>
      <w:proofErr w:type="spellStart"/>
      <w:r w:rsidRPr="00FE5235">
        <w:rPr>
          <w:rFonts w:asciiTheme="majorHAnsi" w:eastAsia="Calibri" w:hAnsiTheme="majorHAnsi" w:cstheme="majorHAnsi"/>
          <w:color w:val="000000"/>
          <w:sz w:val="26"/>
          <w:szCs w:val="26"/>
          <w:lang w:val="ru-RU" w:eastAsia="en-US"/>
        </w:rPr>
        <w:t>лактозо</w:t>
      </w:r>
      <w:proofErr w:type="spellEnd"/>
      <w:r w:rsidRPr="00FE5235">
        <w:rPr>
          <w:rFonts w:asciiTheme="majorHAnsi" w:eastAsia="Calibri" w:hAnsiTheme="majorHAnsi" w:cstheme="majorHAnsi"/>
          <w:color w:val="000000"/>
          <w:sz w:val="26"/>
          <w:szCs w:val="26"/>
          <w:lang w:val="ru-RU" w:eastAsia="en-US"/>
        </w:rPr>
        <w:t>- и глютен-чувствительность, где алгоритм проверяет возможность замены или наличие специальных вариантов ингредиентов. </w:t>
      </w:r>
    </w:p>
    <w:p w14:paraId="67413399" w14:textId="72FB23F2" w:rsidR="004D1107" w:rsidRPr="00FE5235" w:rsidRDefault="004D1107" w:rsidP="00A83018">
      <w:pPr>
        <w:numPr>
          <w:ilvl w:val="0"/>
          <w:numId w:val="11"/>
        </w:numPr>
        <w:jc w:val="both"/>
        <w:rPr>
          <w:rFonts w:asciiTheme="majorHAnsi" w:eastAsia="Calibri" w:hAnsiTheme="majorHAnsi" w:cstheme="majorHAnsi"/>
          <w:color w:val="000000"/>
          <w:sz w:val="26"/>
          <w:szCs w:val="26"/>
          <w:lang w:val="ru-RU" w:eastAsia="en-US"/>
        </w:rPr>
      </w:pPr>
      <w:r w:rsidRPr="00FE5235">
        <w:rPr>
          <w:rFonts w:asciiTheme="majorHAnsi" w:eastAsia="Calibri" w:hAnsiTheme="majorHAnsi" w:cstheme="majorHAnsi"/>
          <w:color w:val="000000"/>
          <w:sz w:val="26"/>
          <w:szCs w:val="26"/>
          <w:lang w:val="ru-RU" w:eastAsia="en-US"/>
        </w:rPr>
        <w:t xml:space="preserve">Группа III (Комплексные ограничения по </w:t>
      </w:r>
      <w:r w:rsidR="00A83018" w:rsidRPr="00FE5235">
        <w:rPr>
          <w:rFonts w:asciiTheme="majorHAnsi" w:eastAsia="Calibri" w:hAnsiTheme="majorHAnsi" w:cstheme="majorHAnsi"/>
          <w:color w:val="000000"/>
          <w:sz w:val="26"/>
          <w:szCs w:val="26"/>
          <w:lang w:val="ru-RU" w:eastAsia="en-US"/>
        </w:rPr>
        <w:t>исключениям</w:t>
      </w:r>
      <w:r w:rsidRPr="00FE5235">
        <w:rPr>
          <w:rFonts w:asciiTheme="majorHAnsi" w:eastAsia="Calibri" w:hAnsiTheme="majorHAnsi" w:cstheme="majorHAnsi"/>
          <w:color w:val="000000"/>
          <w:sz w:val="26"/>
          <w:szCs w:val="26"/>
          <w:lang w:val="ru-RU" w:eastAsia="en-US"/>
        </w:rPr>
        <w:t xml:space="preserve">) представлена сценариями с ограниченным набором доступных продуктов, где критически важна логика работы </w:t>
      </w:r>
      <w:r w:rsidR="00A83018" w:rsidRPr="00FE5235">
        <w:rPr>
          <w:rFonts w:asciiTheme="majorHAnsi" w:eastAsia="Calibri" w:hAnsiTheme="majorHAnsi" w:cstheme="majorHAnsi"/>
          <w:color w:val="000000"/>
          <w:sz w:val="26"/>
          <w:szCs w:val="26"/>
          <w:lang w:val="ru-RU" w:eastAsia="en-US"/>
        </w:rPr>
        <w:t>без исключенных ингредиентов</w:t>
      </w:r>
      <w:r w:rsidRPr="00FE5235">
        <w:rPr>
          <w:rFonts w:asciiTheme="majorHAnsi" w:eastAsia="Calibri" w:hAnsiTheme="majorHAnsi" w:cstheme="majorHAnsi"/>
          <w:color w:val="000000"/>
          <w:sz w:val="26"/>
          <w:szCs w:val="26"/>
          <w:lang w:val="ru-RU" w:eastAsia="en-US"/>
        </w:rPr>
        <w:t>. </w:t>
      </w:r>
    </w:p>
    <w:p w14:paraId="1A591798" w14:textId="488D22CE" w:rsidR="00A83018" w:rsidRPr="00FE5235" w:rsidRDefault="00A83018" w:rsidP="00A83018">
      <w:pPr>
        <w:numPr>
          <w:ilvl w:val="0"/>
          <w:numId w:val="11"/>
        </w:numPr>
        <w:jc w:val="both"/>
        <w:rPr>
          <w:rFonts w:asciiTheme="majorHAnsi" w:eastAsia="Calibri" w:hAnsiTheme="majorHAnsi" w:cstheme="majorHAnsi"/>
          <w:color w:val="000000"/>
          <w:sz w:val="26"/>
          <w:szCs w:val="26"/>
          <w:lang w:val="ru-RU" w:eastAsia="en-US"/>
        </w:rPr>
      </w:pPr>
      <w:r w:rsidRPr="00FE5235">
        <w:rPr>
          <w:rFonts w:asciiTheme="majorHAnsi" w:eastAsia="Calibri" w:hAnsiTheme="majorHAnsi" w:cstheme="majorHAnsi"/>
          <w:color w:val="000000"/>
          <w:sz w:val="26"/>
          <w:szCs w:val="26"/>
          <w:lang w:val="ru-RU" w:eastAsia="en-US"/>
        </w:rPr>
        <w:t>Группа IV (Комплексные ограничения по составу) представлена сценариями с ограниченным набором доступных продуктов, где критически важна логика работы с недостающими ингредиентами. </w:t>
      </w:r>
    </w:p>
    <w:p w14:paraId="0C5E0A4B" w14:textId="347181AE" w:rsidR="004D1107" w:rsidRPr="00FE5235" w:rsidRDefault="004D1107" w:rsidP="00A83018">
      <w:pPr>
        <w:numPr>
          <w:ilvl w:val="0"/>
          <w:numId w:val="11"/>
        </w:numPr>
        <w:jc w:val="both"/>
        <w:rPr>
          <w:rFonts w:asciiTheme="majorHAnsi" w:eastAsia="Calibri" w:hAnsiTheme="majorHAnsi" w:cstheme="majorHAnsi"/>
          <w:color w:val="000000"/>
          <w:sz w:val="26"/>
          <w:szCs w:val="26"/>
          <w:lang w:val="ru-RU" w:eastAsia="en-US"/>
        </w:rPr>
      </w:pPr>
      <w:r w:rsidRPr="00FE5235">
        <w:rPr>
          <w:rFonts w:asciiTheme="majorHAnsi" w:eastAsia="Calibri" w:hAnsiTheme="majorHAnsi" w:cstheme="majorHAnsi"/>
          <w:color w:val="000000"/>
          <w:sz w:val="26"/>
          <w:szCs w:val="26"/>
          <w:lang w:val="ru-RU" w:eastAsia="en-US"/>
        </w:rPr>
        <w:t>Группа V (Комбинированные профили) включает одновременное соблюдение нескольких правил (например, «вегетарианство + непереносимость лактозы»), что требует корректной совместной работы всех фильтров. </w:t>
      </w:r>
    </w:p>
    <w:p w14:paraId="69CAB8E4" w14:textId="51FED1FE" w:rsidR="00760F38" w:rsidRPr="00B43607" w:rsidRDefault="00FE5235" w:rsidP="00760F38">
      <w:pPr>
        <w:ind w:firstLine="720"/>
        <w:jc w:val="both"/>
        <w:rPr>
          <w:rFonts w:asciiTheme="majorHAnsi" w:eastAsia="Calibri" w:hAnsiTheme="majorHAnsi" w:cstheme="majorHAnsi"/>
          <w:color w:val="000000"/>
          <w:sz w:val="26"/>
          <w:szCs w:val="26"/>
          <w:lang w:val="ru-RU" w:eastAsia="en-US"/>
        </w:rPr>
      </w:pPr>
      <w:r w:rsidRPr="00FE5235">
        <w:rPr>
          <w:rFonts w:asciiTheme="majorHAnsi" w:eastAsia="Calibri" w:hAnsiTheme="majorHAnsi" w:cstheme="majorHAnsi"/>
          <w:color w:val="000000"/>
          <w:sz w:val="26"/>
          <w:szCs w:val="26"/>
          <w:lang w:val="ru-RU" w:eastAsia="en-US"/>
        </w:rPr>
        <w:t>На первом графике (</w:t>
      </w:r>
      <w:r w:rsidR="00416DB9">
        <w:rPr>
          <w:rFonts w:asciiTheme="majorHAnsi" w:eastAsia="Calibri" w:hAnsiTheme="majorHAnsi" w:cstheme="majorHAnsi"/>
          <w:color w:val="000000"/>
          <w:sz w:val="26"/>
          <w:szCs w:val="26"/>
          <w:lang w:val="ru-RU" w:eastAsia="en-US"/>
        </w:rPr>
        <w:t>Р</w:t>
      </w:r>
      <w:r w:rsidRPr="00FE5235">
        <w:rPr>
          <w:rFonts w:asciiTheme="majorHAnsi" w:eastAsia="Calibri" w:hAnsiTheme="majorHAnsi" w:cstheme="majorHAnsi"/>
          <w:color w:val="000000"/>
          <w:sz w:val="26"/>
          <w:szCs w:val="26"/>
          <w:lang w:val="ru-RU" w:eastAsia="en-US"/>
        </w:rPr>
        <w:t xml:space="preserve">исунок 1) </w:t>
      </w:r>
      <w:r w:rsidR="008D28B0">
        <w:rPr>
          <w:rFonts w:asciiTheme="majorHAnsi" w:eastAsia="Calibri" w:hAnsiTheme="majorHAnsi" w:cstheme="majorHAnsi"/>
          <w:color w:val="000000"/>
          <w:sz w:val="26"/>
          <w:szCs w:val="26"/>
          <w:lang w:val="ru-RU" w:eastAsia="en-US"/>
        </w:rPr>
        <w:t>объективно</w:t>
      </w:r>
      <w:r w:rsidR="00B43607" w:rsidRPr="00B43607">
        <w:rPr>
          <w:rFonts w:asciiTheme="majorHAnsi" w:eastAsia="Calibri" w:hAnsiTheme="majorHAnsi" w:cstheme="majorHAnsi"/>
          <w:color w:val="000000"/>
          <w:sz w:val="26"/>
          <w:szCs w:val="26"/>
          <w:lang w:eastAsia="en-US"/>
        </w:rPr>
        <w:t xml:space="preserve"> </w:t>
      </w:r>
      <w:r w:rsidR="008D28B0">
        <w:rPr>
          <w:rFonts w:asciiTheme="majorHAnsi" w:eastAsia="Calibri" w:hAnsiTheme="majorHAnsi" w:cstheme="majorHAnsi"/>
          <w:color w:val="000000"/>
          <w:sz w:val="26"/>
          <w:szCs w:val="26"/>
          <w:lang w:val="ru-RU" w:eastAsia="en-US"/>
        </w:rPr>
        <w:t>отражаются</w:t>
      </w:r>
      <w:r w:rsidR="00B43607" w:rsidRPr="00B43607">
        <w:rPr>
          <w:rFonts w:asciiTheme="majorHAnsi" w:eastAsia="Calibri" w:hAnsiTheme="majorHAnsi" w:cstheme="majorHAnsi"/>
          <w:color w:val="000000"/>
          <w:sz w:val="26"/>
          <w:szCs w:val="26"/>
          <w:lang w:eastAsia="en-US"/>
        </w:rPr>
        <w:t xml:space="preserve"> сложности точного подбора рецепт</w:t>
      </w:r>
      <w:r w:rsidR="008D28B0">
        <w:rPr>
          <w:rFonts w:asciiTheme="majorHAnsi" w:eastAsia="Calibri" w:hAnsiTheme="majorHAnsi" w:cstheme="majorHAnsi"/>
          <w:color w:val="000000"/>
          <w:sz w:val="26"/>
          <w:szCs w:val="26"/>
          <w:lang w:val="ru-RU" w:eastAsia="en-US"/>
        </w:rPr>
        <w:t>а</w:t>
      </w:r>
      <w:r w:rsidR="00B43607" w:rsidRPr="00B43607">
        <w:rPr>
          <w:rFonts w:asciiTheme="majorHAnsi" w:eastAsia="Calibri" w:hAnsiTheme="majorHAnsi" w:cstheme="majorHAnsi"/>
          <w:color w:val="000000"/>
          <w:sz w:val="26"/>
          <w:szCs w:val="26"/>
          <w:lang w:eastAsia="en-US"/>
        </w:rPr>
        <w:t xml:space="preserve"> при </w:t>
      </w:r>
      <w:r w:rsidR="008D28B0">
        <w:rPr>
          <w:rFonts w:asciiTheme="majorHAnsi" w:eastAsia="Calibri" w:hAnsiTheme="majorHAnsi" w:cstheme="majorHAnsi"/>
          <w:color w:val="000000"/>
          <w:sz w:val="26"/>
          <w:szCs w:val="26"/>
          <w:lang w:val="ru-RU" w:eastAsia="en-US"/>
        </w:rPr>
        <w:t>ограничениях</w:t>
      </w:r>
      <w:r w:rsidR="00B43607" w:rsidRPr="00B43607">
        <w:rPr>
          <w:rFonts w:asciiTheme="majorHAnsi" w:eastAsia="Calibri" w:hAnsiTheme="majorHAnsi" w:cstheme="majorHAnsi"/>
          <w:color w:val="000000"/>
          <w:sz w:val="26"/>
          <w:szCs w:val="26"/>
          <w:lang w:eastAsia="en-US"/>
        </w:rPr>
        <w:t>, где система вынуждена оперировать вероятностными моделями соответствия</w:t>
      </w:r>
      <w:r w:rsidR="008D28B0">
        <w:rPr>
          <w:rFonts w:asciiTheme="majorHAnsi" w:eastAsia="Calibri" w:hAnsiTheme="majorHAnsi" w:cstheme="majorHAnsi"/>
          <w:color w:val="000000"/>
          <w:sz w:val="26"/>
          <w:szCs w:val="26"/>
          <w:lang w:val="ru-RU" w:eastAsia="en-US"/>
        </w:rPr>
        <w:t>. Результаты</w:t>
      </w:r>
      <w:r w:rsidR="00B43607" w:rsidRPr="008F5A49">
        <w:rPr>
          <w:rFonts w:asciiTheme="majorHAnsi" w:eastAsia="Calibri" w:hAnsiTheme="majorHAnsi" w:cstheme="majorHAnsi"/>
          <w:color w:val="000000"/>
          <w:sz w:val="26"/>
          <w:szCs w:val="26"/>
          <w:lang w:eastAsia="en-US"/>
        </w:rPr>
        <w:t xml:space="preserve"> </w:t>
      </w:r>
      <w:r w:rsidR="008D28B0">
        <w:rPr>
          <w:rFonts w:asciiTheme="majorHAnsi" w:eastAsia="Calibri" w:hAnsiTheme="majorHAnsi" w:cstheme="majorHAnsi"/>
          <w:color w:val="000000"/>
          <w:sz w:val="26"/>
          <w:szCs w:val="26"/>
          <w:lang w:val="ru-RU" w:eastAsia="en-US"/>
        </w:rPr>
        <w:t>подтверждают</w:t>
      </w:r>
      <w:r w:rsidR="00B43607" w:rsidRPr="008F5A49">
        <w:rPr>
          <w:rFonts w:asciiTheme="majorHAnsi" w:eastAsia="Calibri" w:hAnsiTheme="majorHAnsi" w:cstheme="majorHAnsi"/>
          <w:color w:val="000000"/>
          <w:sz w:val="26"/>
          <w:szCs w:val="26"/>
          <w:lang w:eastAsia="en-US"/>
        </w:rPr>
        <w:t xml:space="preserve"> надёжность базовой логики фильтрации.</w:t>
      </w:r>
    </w:p>
    <w:p w14:paraId="3318325B" w14:textId="77777777" w:rsidR="00416DB9" w:rsidRDefault="00416DB9" w:rsidP="00416DB9">
      <w:pPr>
        <w:ind w:firstLine="284"/>
        <w:jc w:val="both"/>
        <w:rPr>
          <w:rFonts w:asciiTheme="majorHAnsi" w:eastAsia="Calibri" w:hAnsiTheme="majorHAnsi" w:cstheme="majorHAnsi"/>
          <w:color w:val="000000"/>
          <w:sz w:val="26"/>
          <w:szCs w:val="26"/>
          <w:lang w:val="en-US" w:eastAsia="en-US"/>
        </w:rPr>
      </w:pPr>
      <w:r>
        <w:rPr>
          <w:rFonts w:asciiTheme="majorHAnsi" w:eastAsia="Calibri" w:hAnsiTheme="majorHAnsi" w:cstheme="majorHAnsi"/>
          <w:noProof/>
          <w:color w:val="000000"/>
          <w:sz w:val="26"/>
          <w:szCs w:val="26"/>
          <w:lang w:val="ru-RU" w:eastAsia="en-US"/>
        </w:rPr>
        <w:lastRenderedPageBreak/>
        <w:drawing>
          <wp:inline distT="0" distB="0" distL="0" distR="0" wp14:anchorId="29032F8B" wp14:editId="4CF34EA8">
            <wp:extent cx="5854535" cy="3181350"/>
            <wp:effectExtent l="0" t="0" r="13335" b="0"/>
            <wp:docPr id="1504459070"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5A2F745B" w14:textId="2727C8C1" w:rsidR="00416DB9" w:rsidRPr="008D28B0" w:rsidRDefault="00416DB9" w:rsidP="008D28B0">
      <w:pPr>
        <w:ind w:firstLine="720"/>
        <w:jc w:val="center"/>
        <w:rPr>
          <w:rFonts w:asciiTheme="majorHAnsi" w:eastAsia="Calibri" w:hAnsiTheme="majorHAnsi" w:cstheme="majorHAnsi"/>
          <w:color w:val="000000"/>
          <w:sz w:val="26"/>
          <w:szCs w:val="26"/>
          <w:lang w:val="ru-RU" w:eastAsia="en-US"/>
        </w:rPr>
      </w:pPr>
      <w:r w:rsidRPr="00186693">
        <w:rPr>
          <w:rFonts w:asciiTheme="majorHAnsi" w:eastAsia="Calibri" w:hAnsiTheme="majorHAnsi" w:cstheme="majorHAnsi"/>
          <w:color w:val="000000"/>
          <w:sz w:val="24"/>
          <w:szCs w:val="24"/>
          <w:lang w:val="ru-RU" w:eastAsia="en-US"/>
        </w:rPr>
        <w:t xml:space="preserve">Рисунок 1 </w:t>
      </w:r>
      <w:r>
        <w:rPr>
          <w:rFonts w:asciiTheme="majorHAnsi" w:eastAsia="Calibri" w:hAnsiTheme="majorHAnsi" w:cstheme="majorHAnsi"/>
          <w:color w:val="000000"/>
          <w:sz w:val="24"/>
          <w:szCs w:val="24"/>
          <w:lang w:val="ru-RU" w:eastAsia="en-US"/>
        </w:rPr>
        <w:t>–</w:t>
      </w:r>
      <w:r w:rsidRPr="00186693">
        <w:rPr>
          <w:rFonts w:asciiTheme="majorHAnsi" w:eastAsia="Calibri" w:hAnsiTheme="majorHAnsi" w:cstheme="majorHAnsi"/>
          <w:color w:val="000000"/>
          <w:sz w:val="24"/>
          <w:szCs w:val="24"/>
          <w:lang w:val="ru-RU" w:eastAsia="en-US"/>
        </w:rPr>
        <w:t xml:space="preserve"> </w:t>
      </w:r>
      <w:r w:rsidRPr="004D1107">
        <w:rPr>
          <w:rFonts w:asciiTheme="majorHAnsi" w:eastAsia="Calibri" w:hAnsiTheme="majorHAnsi" w:cstheme="majorHAnsi"/>
          <w:color w:val="000000"/>
          <w:sz w:val="26"/>
          <w:szCs w:val="26"/>
          <w:lang w:val="ru-RU" w:eastAsia="en-US"/>
        </w:rPr>
        <w:t>Precision</w:t>
      </w:r>
    </w:p>
    <w:p w14:paraId="0C585096" w14:textId="116865BB" w:rsidR="00416DB9" w:rsidRDefault="00416DB9" w:rsidP="00760F38">
      <w:pPr>
        <w:ind w:firstLine="720"/>
        <w:jc w:val="both"/>
        <w:rPr>
          <w:rFonts w:asciiTheme="majorHAnsi" w:eastAsia="Calibri" w:hAnsiTheme="majorHAnsi" w:cstheme="majorHAnsi"/>
          <w:color w:val="000000"/>
          <w:sz w:val="26"/>
          <w:szCs w:val="26"/>
          <w:lang w:val="ru-RU" w:eastAsia="en-US"/>
        </w:rPr>
      </w:pPr>
      <w:r>
        <w:rPr>
          <w:rFonts w:asciiTheme="majorHAnsi" w:eastAsia="Calibri" w:hAnsiTheme="majorHAnsi" w:cstheme="majorHAnsi"/>
          <w:color w:val="000000"/>
          <w:sz w:val="26"/>
          <w:szCs w:val="26"/>
          <w:lang w:val="ru-RU" w:eastAsia="en-US"/>
        </w:rPr>
        <w:t>По г</w:t>
      </w:r>
      <w:r w:rsidRPr="00416DB9">
        <w:rPr>
          <w:rFonts w:asciiTheme="majorHAnsi" w:eastAsia="Calibri" w:hAnsiTheme="majorHAnsi" w:cstheme="majorHAnsi"/>
          <w:color w:val="000000"/>
          <w:sz w:val="26"/>
          <w:szCs w:val="26"/>
          <w:lang w:eastAsia="en-US"/>
        </w:rPr>
        <w:t>рафик</w:t>
      </w:r>
      <w:r>
        <w:rPr>
          <w:rFonts w:asciiTheme="majorHAnsi" w:eastAsia="Calibri" w:hAnsiTheme="majorHAnsi" w:cstheme="majorHAnsi"/>
          <w:color w:val="000000"/>
          <w:sz w:val="26"/>
          <w:szCs w:val="26"/>
          <w:lang w:val="ru-RU" w:eastAsia="en-US"/>
        </w:rPr>
        <w:t>у</w:t>
      </w:r>
      <w:r w:rsidRPr="00416DB9">
        <w:rPr>
          <w:rFonts w:asciiTheme="majorHAnsi" w:eastAsia="Calibri" w:hAnsiTheme="majorHAnsi" w:cstheme="majorHAnsi"/>
          <w:color w:val="000000"/>
          <w:sz w:val="26"/>
          <w:szCs w:val="26"/>
          <w:lang w:eastAsia="en-US"/>
        </w:rPr>
        <w:t xml:space="preserve"> </w:t>
      </w:r>
      <w:r>
        <w:rPr>
          <w:rFonts w:asciiTheme="majorHAnsi" w:eastAsia="Calibri" w:hAnsiTheme="majorHAnsi" w:cstheme="majorHAnsi"/>
          <w:color w:val="000000"/>
          <w:sz w:val="26"/>
          <w:szCs w:val="26"/>
          <w:lang w:val="ru-RU" w:eastAsia="en-US"/>
        </w:rPr>
        <w:t xml:space="preserve">полноты </w:t>
      </w:r>
      <w:r w:rsidRPr="00416DB9">
        <w:rPr>
          <w:rFonts w:asciiTheme="majorHAnsi" w:eastAsia="Calibri" w:hAnsiTheme="majorHAnsi" w:cstheme="majorHAnsi"/>
          <w:color w:val="000000"/>
          <w:sz w:val="26"/>
          <w:szCs w:val="26"/>
          <w:lang w:eastAsia="en-US"/>
        </w:rPr>
        <w:t>(</w:t>
      </w:r>
      <w:r>
        <w:rPr>
          <w:rFonts w:asciiTheme="majorHAnsi" w:eastAsia="Calibri" w:hAnsiTheme="majorHAnsi" w:cstheme="majorHAnsi"/>
          <w:color w:val="000000"/>
          <w:sz w:val="26"/>
          <w:szCs w:val="26"/>
          <w:lang w:val="ru-RU" w:eastAsia="en-US"/>
        </w:rPr>
        <w:t>Рисунок 2</w:t>
      </w:r>
      <w:r w:rsidRPr="00416DB9">
        <w:rPr>
          <w:rFonts w:asciiTheme="majorHAnsi" w:eastAsia="Calibri" w:hAnsiTheme="majorHAnsi" w:cstheme="majorHAnsi"/>
          <w:color w:val="000000"/>
          <w:sz w:val="26"/>
          <w:szCs w:val="26"/>
          <w:lang w:eastAsia="en-US"/>
        </w:rPr>
        <w:t xml:space="preserve">) </w:t>
      </w:r>
      <w:r>
        <w:rPr>
          <w:rFonts w:asciiTheme="majorHAnsi" w:eastAsia="Calibri" w:hAnsiTheme="majorHAnsi" w:cstheme="majorHAnsi"/>
          <w:color w:val="000000"/>
          <w:sz w:val="26"/>
          <w:szCs w:val="26"/>
          <w:lang w:val="ru-RU" w:eastAsia="en-US"/>
        </w:rPr>
        <w:t xml:space="preserve">можно понять, что ведется эффективный учет пользовательских предпочтений без потери подходящих вариантов. </w:t>
      </w:r>
    </w:p>
    <w:p w14:paraId="1ED47993" w14:textId="77777777" w:rsidR="00416DB9" w:rsidRPr="00416DB9" w:rsidRDefault="00416DB9" w:rsidP="00760F38">
      <w:pPr>
        <w:ind w:firstLine="720"/>
        <w:jc w:val="both"/>
        <w:rPr>
          <w:rFonts w:asciiTheme="majorHAnsi" w:eastAsia="Calibri" w:hAnsiTheme="majorHAnsi" w:cstheme="majorHAnsi"/>
          <w:color w:val="000000"/>
          <w:sz w:val="26"/>
          <w:szCs w:val="26"/>
          <w:lang w:val="ru-RU" w:eastAsia="en-US"/>
        </w:rPr>
      </w:pPr>
    </w:p>
    <w:p w14:paraId="7115AC4D" w14:textId="77777777" w:rsidR="00416DB9" w:rsidRDefault="00416DB9" w:rsidP="00416DB9">
      <w:pPr>
        <w:ind w:firstLine="284"/>
        <w:jc w:val="both"/>
        <w:rPr>
          <w:rFonts w:asciiTheme="majorHAnsi" w:eastAsia="Calibri" w:hAnsiTheme="majorHAnsi" w:cstheme="majorHAnsi"/>
          <w:color w:val="000000"/>
          <w:sz w:val="26"/>
          <w:szCs w:val="26"/>
          <w:lang w:val="en-US" w:eastAsia="en-US"/>
        </w:rPr>
      </w:pPr>
      <w:r>
        <w:rPr>
          <w:rFonts w:asciiTheme="majorHAnsi" w:eastAsia="Calibri" w:hAnsiTheme="majorHAnsi" w:cstheme="majorHAnsi"/>
          <w:noProof/>
          <w:color w:val="000000"/>
          <w:sz w:val="26"/>
          <w:szCs w:val="26"/>
          <w:lang w:val="ru-RU" w:eastAsia="en-US"/>
        </w:rPr>
        <w:drawing>
          <wp:inline distT="0" distB="0" distL="0" distR="0" wp14:anchorId="3437CC94" wp14:editId="637FFC92">
            <wp:extent cx="5854535" cy="3181350"/>
            <wp:effectExtent l="0" t="0" r="13335" b="0"/>
            <wp:docPr id="55167126"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677FFDC8" w14:textId="1C5D9A9B" w:rsidR="00416DB9" w:rsidRPr="00186693" w:rsidRDefault="00416DB9" w:rsidP="00416DB9">
      <w:pPr>
        <w:ind w:firstLine="720"/>
        <w:jc w:val="center"/>
        <w:rPr>
          <w:rFonts w:asciiTheme="majorHAnsi" w:eastAsia="Calibri" w:hAnsiTheme="majorHAnsi" w:cstheme="majorHAnsi"/>
          <w:color w:val="000000"/>
          <w:sz w:val="24"/>
          <w:szCs w:val="24"/>
          <w:lang w:val="ru-RU" w:eastAsia="en-US"/>
        </w:rPr>
      </w:pPr>
      <w:r w:rsidRPr="00186693">
        <w:rPr>
          <w:rFonts w:asciiTheme="majorHAnsi" w:eastAsia="Calibri" w:hAnsiTheme="majorHAnsi" w:cstheme="majorHAnsi"/>
          <w:color w:val="000000"/>
          <w:sz w:val="24"/>
          <w:szCs w:val="24"/>
          <w:lang w:val="ru-RU" w:eastAsia="en-US"/>
        </w:rPr>
        <w:t xml:space="preserve">Рисунок </w:t>
      </w:r>
      <w:r>
        <w:rPr>
          <w:rFonts w:asciiTheme="majorHAnsi" w:eastAsia="Calibri" w:hAnsiTheme="majorHAnsi" w:cstheme="majorHAnsi"/>
          <w:color w:val="000000"/>
          <w:sz w:val="24"/>
          <w:szCs w:val="24"/>
          <w:lang w:val="ru-RU" w:eastAsia="en-US"/>
        </w:rPr>
        <w:t>2</w:t>
      </w:r>
      <w:r w:rsidRPr="00186693">
        <w:rPr>
          <w:rFonts w:asciiTheme="majorHAnsi" w:eastAsia="Calibri" w:hAnsiTheme="majorHAnsi" w:cstheme="majorHAnsi"/>
          <w:color w:val="000000"/>
          <w:sz w:val="24"/>
          <w:szCs w:val="24"/>
          <w:lang w:val="ru-RU" w:eastAsia="en-US"/>
        </w:rPr>
        <w:t xml:space="preserve"> - </w:t>
      </w:r>
      <w:proofErr w:type="spellStart"/>
      <w:r w:rsidRPr="00416DB9">
        <w:rPr>
          <w:rFonts w:asciiTheme="majorHAnsi" w:eastAsia="Calibri" w:hAnsiTheme="majorHAnsi" w:cstheme="majorHAnsi"/>
          <w:color w:val="000000"/>
          <w:sz w:val="26"/>
          <w:szCs w:val="26"/>
          <w:lang w:eastAsia="en-US"/>
        </w:rPr>
        <w:t>Recall</w:t>
      </w:r>
      <w:proofErr w:type="spellEnd"/>
      <w:r w:rsidRPr="00416DB9">
        <w:rPr>
          <w:rFonts w:asciiTheme="majorHAnsi" w:eastAsia="Calibri" w:hAnsiTheme="majorHAnsi" w:cstheme="majorHAnsi"/>
          <w:color w:val="000000"/>
          <w:sz w:val="26"/>
          <w:szCs w:val="26"/>
          <w:lang w:eastAsia="en-US"/>
        </w:rPr>
        <w:t> </w:t>
      </w:r>
    </w:p>
    <w:p w14:paraId="77116326" w14:textId="2AD2F24D" w:rsidR="00416DB9" w:rsidRPr="00B43607" w:rsidRDefault="00B43607" w:rsidP="00760F38">
      <w:pPr>
        <w:ind w:firstLine="720"/>
        <w:jc w:val="both"/>
        <w:rPr>
          <w:rFonts w:asciiTheme="majorHAnsi" w:eastAsia="Calibri" w:hAnsiTheme="majorHAnsi" w:cstheme="majorHAnsi"/>
          <w:color w:val="000000"/>
          <w:sz w:val="26"/>
          <w:szCs w:val="26"/>
          <w:lang w:val="ru-RU" w:eastAsia="en-US"/>
        </w:rPr>
      </w:pPr>
      <w:r w:rsidRPr="00B43607">
        <w:rPr>
          <w:rFonts w:asciiTheme="majorHAnsi" w:eastAsia="Calibri" w:hAnsiTheme="majorHAnsi" w:cstheme="majorHAnsi"/>
          <w:color w:val="000000"/>
          <w:sz w:val="26"/>
          <w:szCs w:val="26"/>
          <w:lang w:eastAsia="en-US"/>
        </w:rPr>
        <w:t xml:space="preserve">График </w:t>
      </w:r>
      <w:r>
        <w:rPr>
          <w:rFonts w:asciiTheme="majorHAnsi" w:eastAsia="Calibri" w:hAnsiTheme="majorHAnsi" w:cstheme="majorHAnsi"/>
          <w:color w:val="000000"/>
          <w:sz w:val="26"/>
          <w:szCs w:val="26"/>
          <w:lang w:val="ru-RU" w:eastAsia="en-US"/>
        </w:rPr>
        <w:t xml:space="preserve">специфичности </w:t>
      </w:r>
      <w:r w:rsidRPr="00B43607">
        <w:rPr>
          <w:rFonts w:asciiTheme="majorHAnsi" w:eastAsia="Calibri" w:hAnsiTheme="majorHAnsi" w:cstheme="majorHAnsi"/>
          <w:color w:val="000000"/>
          <w:sz w:val="26"/>
          <w:szCs w:val="26"/>
          <w:lang w:eastAsia="en-US"/>
        </w:rPr>
        <w:t>(</w:t>
      </w:r>
      <w:r>
        <w:rPr>
          <w:rFonts w:asciiTheme="majorHAnsi" w:eastAsia="Calibri" w:hAnsiTheme="majorHAnsi" w:cstheme="majorHAnsi"/>
          <w:color w:val="000000"/>
          <w:sz w:val="26"/>
          <w:szCs w:val="26"/>
          <w:lang w:val="ru-RU" w:eastAsia="en-US"/>
        </w:rPr>
        <w:t xml:space="preserve">Рисунок </w:t>
      </w:r>
      <w:r w:rsidRPr="00B43607">
        <w:rPr>
          <w:rFonts w:asciiTheme="majorHAnsi" w:eastAsia="Calibri" w:hAnsiTheme="majorHAnsi" w:cstheme="majorHAnsi"/>
          <w:color w:val="000000"/>
          <w:sz w:val="26"/>
          <w:szCs w:val="26"/>
          <w:lang w:eastAsia="en-US"/>
        </w:rPr>
        <w:t>3) отражает способность системы корректно отсеивать неподходящие рецепты. Первая группа показывает максимальный результат, что означает полное отсутствие ложных рекомендаций для сценариев со строгими запретами, что критически важно для безопасности пользователя</w:t>
      </w:r>
      <w:r>
        <w:rPr>
          <w:rFonts w:asciiTheme="majorHAnsi" w:eastAsia="Calibri" w:hAnsiTheme="majorHAnsi" w:cstheme="majorHAnsi"/>
          <w:color w:val="000000"/>
          <w:sz w:val="26"/>
          <w:szCs w:val="26"/>
          <w:lang w:val="ru-RU" w:eastAsia="en-US"/>
        </w:rPr>
        <w:t>.</w:t>
      </w:r>
    </w:p>
    <w:p w14:paraId="66504E3A" w14:textId="77777777" w:rsidR="00B43607" w:rsidRDefault="00B43607" w:rsidP="00B43607">
      <w:pPr>
        <w:ind w:firstLine="284"/>
        <w:jc w:val="both"/>
        <w:rPr>
          <w:rFonts w:asciiTheme="majorHAnsi" w:eastAsia="Calibri" w:hAnsiTheme="majorHAnsi" w:cstheme="majorHAnsi"/>
          <w:color w:val="000000"/>
          <w:sz w:val="26"/>
          <w:szCs w:val="26"/>
          <w:lang w:val="en-US" w:eastAsia="en-US"/>
        </w:rPr>
      </w:pPr>
      <w:r>
        <w:rPr>
          <w:rFonts w:asciiTheme="majorHAnsi" w:eastAsia="Calibri" w:hAnsiTheme="majorHAnsi" w:cstheme="majorHAnsi"/>
          <w:noProof/>
          <w:color w:val="000000"/>
          <w:sz w:val="26"/>
          <w:szCs w:val="26"/>
          <w:lang w:val="ru-RU" w:eastAsia="en-US"/>
        </w:rPr>
        <w:lastRenderedPageBreak/>
        <w:drawing>
          <wp:inline distT="0" distB="0" distL="0" distR="0" wp14:anchorId="7A3841BB" wp14:editId="71F396A5">
            <wp:extent cx="5854535" cy="3181350"/>
            <wp:effectExtent l="0" t="0" r="13335" b="0"/>
            <wp:docPr id="484163666"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1D602DA" w14:textId="794695C9" w:rsidR="00B43607" w:rsidRPr="00186693" w:rsidRDefault="00B43607" w:rsidP="00B43607">
      <w:pPr>
        <w:ind w:firstLine="720"/>
        <w:jc w:val="center"/>
        <w:rPr>
          <w:rFonts w:asciiTheme="majorHAnsi" w:eastAsia="Calibri" w:hAnsiTheme="majorHAnsi" w:cstheme="majorHAnsi"/>
          <w:color w:val="000000"/>
          <w:sz w:val="24"/>
          <w:szCs w:val="24"/>
          <w:lang w:val="ru-RU" w:eastAsia="en-US"/>
        </w:rPr>
      </w:pPr>
      <w:r w:rsidRPr="00186693">
        <w:rPr>
          <w:rFonts w:asciiTheme="majorHAnsi" w:eastAsia="Calibri" w:hAnsiTheme="majorHAnsi" w:cstheme="majorHAnsi"/>
          <w:color w:val="000000"/>
          <w:sz w:val="24"/>
          <w:szCs w:val="24"/>
          <w:lang w:val="ru-RU" w:eastAsia="en-US"/>
        </w:rPr>
        <w:t xml:space="preserve">Рисунок </w:t>
      </w:r>
      <w:r>
        <w:rPr>
          <w:rFonts w:asciiTheme="majorHAnsi" w:eastAsia="Calibri" w:hAnsiTheme="majorHAnsi" w:cstheme="majorHAnsi"/>
          <w:color w:val="000000"/>
          <w:sz w:val="24"/>
          <w:szCs w:val="24"/>
          <w:lang w:val="ru-RU" w:eastAsia="en-US"/>
        </w:rPr>
        <w:t>3</w:t>
      </w:r>
      <w:r w:rsidRPr="00186693">
        <w:rPr>
          <w:rFonts w:asciiTheme="majorHAnsi" w:eastAsia="Calibri" w:hAnsiTheme="majorHAnsi" w:cstheme="majorHAnsi"/>
          <w:color w:val="000000"/>
          <w:sz w:val="24"/>
          <w:szCs w:val="24"/>
          <w:lang w:val="ru-RU" w:eastAsia="en-US"/>
        </w:rPr>
        <w:t xml:space="preserve"> - </w:t>
      </w:r>
      <w:proofErr w:type="spellStart"/>
      <w:r w:rsidRPr="00B43607">
        <w:rPr>
          <w:rFonts w:asciiTheme="majorHAnsi" w:eastAsia="Calibri" w:hAnsiTheme="majorHAnsi" w:cstheme="majorHAnsi"/>
          <w:color w:val="000000"/>
          <w:sz w:val="26"/>
          <w:szCs w:val="26"/>
          <w:lang w:eastAsia="en-US"/>
        </w:rPr>
        <w:t>Specificity</w:t>
      </w:r>
      <w:proofErr w:type="spellEnd"/>
    </w:p>
    <w:p w14:paraId="3200E3D0" w14:textId="5B9B6338" w:rsidR="00B43607" w:rsidRDefault="00B43607" w:rsidP="00B43607">
      <w:pPr>
        <w:ind w:firstLine="720"/>
        <w:jc w:val="both"/>
        <w:rPr>
          <w:rFonts w:asciiTheme="majorHAnsi" w:eastAsia="Calibri" w:hAnsiTheme="majorHAnsi" w:cstheme="majorHAnsi"/>
          <w:color w:val="000000"/>
          <w:sz w:val="26"/>
          <w:szCs w:val="26"/>
          <w:lang w:val="ru-RU" w:eastAsia="en-US"/>
        </w:rPr>
      </w:pPr>
      <w:r w:rsidRPr="00B43607">
        <w:rPr>
          <w:rFonts w:asciiTheme="majorHAnsi" w:eastAsia="Calibri" w:hAnsiTheme="majorHAnsi" w:cstheme="majorHAnsi"/>
          <w:color w:val="000000"/>
          <w:sz w:val="26"/>
          <w:szCs w:val="26"/>
          <w:lang w:val="ru-RU" w:eastAsia="en-US"/>
        </w:rPr>
        <w:t>График</w:t>
      </w:r>
      <w:r w:rsidR="008D28B0">
        <w:rPr>
          <w:rFonts w:asciiTheme="majorHAnsi" w:eastAsia="Calibri" w:hAnsiTheme="majorHAnsi" w:cstheme="majorHAnsi"/>
          <w:color w:val="000000"/>
          <w:sz w:val="26"/>
          <w:szCs w:val="26"/>
          <w:lang w:val="ru-RU" w:eastAsia="en-US"/>
        </w:rPr>
        <w:t xml:space="preserve"> </w:t>
      </w:r>
      <w:r w:rsidRPr="00B43607">
        <w:rPr>
          <w:rFonts w:asciiTheme="majorHAnsi" w:eastAsia="Calibri" w:hAnsiTheme="majorHAnsi" w:cstheme="majorHAnsi"/>
          <w:color w:val="000000"/>
          <w:sz w:val="26"/>
          <w:szCs w:val="26"/>
          <w:lang w:val="ru-RU" w:eastAsia="en-US"/>
        </w:rPr>
        <w:t>общей точности (</w:t>
      </w:r>
      <w:r w:rsidR="008D28B0">
        <w:rPr>
          <w:rFonts w:asciiTheme="majorHAnsi" w:eastAsia="Calibri" w:hAnsiTheme="majorHAnsi" w:cstheme="majorHAnsi"/>
          <w:color w:val="000000"/>
          <w:sz w:val="26"/>
          <w:szCs w:val="26"/>
          <w:lang w:val="ru-RU" w:eastAsia="en-US"/>
        </w:rPr>
        <w:t>Рисунок 4</w:t>
      </w:r>
      <w:r w:rsidRPr="00B43607">
        <w:rPr>
          <w:rFonts w:asciiTheme="majorHAnsi" w:eastAsia="Calibri" w:hAnsiTheme="majorHAnsi" w:cstheme="majorHAnsi"/>
          <w:color w:val="000000"/>
          <w:sz w:val="26"/>
          <w:szCs w:val="26"/>
          <w:lang w:val="ru-RU" w:eastAsia="en-US"/>
        </w:rPr>
        <w:t>) подчеркивает надежность классификации. </w:t>
      </w:r>
      <w:r w:rsidR="008D28B0" w:rsidRPr="008D28B0">
        <w:rPr>
          <w:rFonts w:asciiTheme="majorHAnsi" w:eastAsia="Calibri" w:hAnsiTheme="majorHAnsi" w:cstheme="majorHAnsi"/>
          <w:color w:val="000000"/>
          <w:sz w:val="26"/>
          <w:szCs w:val="26"/>
          <w:lang w:val="ru-RU" w:eastAsia="en-US"/>
        </w:rPr>
        <w:t>Результаты показывают</w:t>
      </w:r>
      <w:r w:rsidRPr="00B43607">
        <w:rPr>
          <w:rFonts w:asciiTheme="majorHAnsi" w:eastAsia="Calibri" w:hAnsiTheme="majorHAnsi" w:cstheme="majorHAnsi"/>
          <w:color w:val="000000"/>
          <w:sz w:val="26"/>
          <w:szCs w:val="26"/>
          <w:lang w:val="ru-RU" w:eastAsia="en-US"/>
        </w:rPr>
        <w:t xml:space="preserve"> </w:t>
      </w:r>
      <w:r w:rsidR="008D28B0">
        <w:rPr>
          <w:rFonts w:asciiTheme="majorHAnsi" w:eastAsia="Calibri" w:hAnsiTheme="majorHAnsi" w:cstheme="majorHAnsi"/>
          <w:color w:val="000000"/>
          <w:sz w:val="26"/>
          <w:szCs w:val="26"/>
          <w:lang w:val="ru-RU" w:eastAsia="en-US"/>
        </w:rPr>
        <w:t xml:space="preserve">стабильность </w:t>
      </w:r>
      <w:r w:rsidRPr="00B43607">
        <w:rPr>
          <w:rFonts w:asciiTheme="majorHAnsi" w:eastAsia="Calibri" w:hAnsiTheme="majorHAnsi" w:cstheme="majorHAnsi"/>
          <w:color w:val="000000"/>
          <w:sz w:val="26"/>
          <w:szCs w:val="26"/>
          <w:lang w:val="ru-RU" w:eastAsia="en-US"/>
        </w:rPr>
        <w:t>работы ядра системы при обработке детерминированных правил.</w:t>
      </w:r>
    </w:p>
    <w:p w14:paraId="1EB1D43C" w14:textId="77777777" w:rsidR="008D28B0" w:rsidRDefault="008D28B0" w:rsidP="00B43607">
      <w:pPr>
        <w:ind w:firstLine="720"/>
        <w:jc w:val="both"/>
        <w:rPr>
          <w:rFonts w:asciiTheme="majorHAnsi" w:eastAsia="Calibri" w:hAnsiTheme="majorHAnsi" w:cstheme="majorHAnsi"/>
          <w:color w:val="000000"/>
          <w:sz w:val="26"/>
          <w:szCs w:val="26"/>
          <w:lang w:val="ru-RU" w:eastAsia="en-US"/>
        </w:rPr>
      </w:pPr>
    </w:p>
    <w:p w14:paraId="48414935" w14:textId="77777777" w:rsidR="00B43607" w:rsidRDefault="00B43607" w:rsidP="00B43607">
      <w:pPr>
        <w:ind w:firstLine="284"/>
        <w:jc w:val="both"/>
        <w:rPr>
          <w:rFonts w:asciiTheme="majorHAnsi" w:eastAsia="Calibri" w:hAnsiTheme="majorHAnsi" w:cstheme="majorHAnsi"/>
          <w:color w:val="000000"/>
          <w:sz w:val="26"/>
          <w:szCs w:val="26"/>
          <w:lang w:val="en-US" w:eastAsia="en-US"/>
        </w:rPr>
      </w:pPr>
      <w:r>
        <w:rPr>
          <w:rFonts w:asciiTheme="majorHAnsi" w:eastAsia="Calibri" w:hAnsiTheme="majorHAnsi" w:cstheme="majorHAnsi"/>
          <w:noProof/>
          <w:color w:val="000000"/>
          <w:sz w:val="26"/>
          <w:szCs w:val="26"/>
          <w:lang w:val="ru-RU" w:eastAsia="en-US"/>
        </w:rPr>
        <w:drawing>
          <wp:inline distT="0" distB="0" distL="0" distR="0" wp14:anchorId="6F967B7B" wp14:editId="7B0C0395">
            <wp:extent cx="5854535" cy="3181350"/>
            <wp:effectExtent l="0" t="0" r="13335" b="0"/>
            <wp:docPr id="223337851"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0BA26201" w14:textId="01941A69" w:rsidR="00B43607" w:rsidRPr="00186693" w:rsidRDefault="00B43607" w:rsidP="00B43607">
      <w:pPr>
        <w:ind w:firstLine="720"/>
        <w:jc w:val="center"/>
        <w:rPr>
          <w:rFonts w:asciiTheme="majorHAnsi" w:eastAsia="Calibri" w:hAnsiTheme="majorHAnsi" w:cstheme="majorHAnsi"/>
          <w:color w:val="000000"/>
          <w:sz w:val="24"/>
          <w:szCs w:val="24"/>
          <w:lang w:val="ru-RU" w:eastAsia="en-US"/>
        </w:rPr>
      </w:pPr>
      <w:r w:rsidRPr="00186693">
        <w:rPr>
          <w:rFonts w:asciiTheme="majorHAnsi" w:eastAsia="Calibri" w:hAnsiTheme="majorHAnsi" w:cstheme="majorHAnsi"/>
          <w:color w:val="000000"/>
          <w:sz w:val="24"/>
          <w:szCs w:val="24"/>
          <w:lang w:val="ru-RU" w:eastAsia="en-US"/>
        </w:rPr>
        <w:t xml:space="preserve">Рисунок </w:t>
      </w:r>
      <w:r w:rsidR="008D28B0">
        <w:rPr>
          <w:rFonts w:asciiTheme="majorHAnsi" w:eastAsia="Calibri" w:hAnsiTheme="majorHAnsi" w:cstheme="majorHAnsi"/>
          <w:color w:val="000000"/>
          <w:sz w:val="24"/>
          <w:szCs w:val="24"/>
          <w:lang w:val="ru-RU" w:eastAsia="en-US"/>
        </w:rPr>
        <w:t>4</w:t>
      </w:r>
      <w:r w:rsidRPr="00186693">
        <w:rPr>
          <w:rFonts w:asciiTheme="majorHAnsi" w:eastAsia="Calibri" w:hAnsiTheme="majorHAnsi" w:cstheme="majorHAnsi"/>
          <w:color w:val="000000"/>
          <w:sz w:val="24"/>
          <w:szCs w:val="24"/>
          <w:lang w:val="ru-RU" w:eastAsia="en-US"/>
        </w:rPr>
        <w:t xml:space="preserve"> - </w:t>
      </w:r>
      <w:proofErr w:type="spellStart"/>
      <w:r w:rsidRPr="00186693">
        <w:rPr>
          <w:rFonts w:asciiTheme="majorHAnsi" w:eastAsia="Calibri" w:hAnsiTheme="majorHAnsi" w:cstheme="majorHAnsi"/>
          <w:color w:val="000000"/>
          <w:sz w:val="24"/>
          <w:szCs w:val="24"/>
          <w:lang w:val="ru-RU" w:eastAsia="en-US"/>
        </w:rPr>
        <w:t>Accuracy</w:t>
      </w:r>
      <w:proofErr w:type="spellEnd"/>
    </w:p>
    <w:p w14:paraId="5C44CD78" w14:textId="77777777" w:rsidR="00B43607" w:rsidRPr="00B43607" w:rsidRDefault="00B43607" w:rsidP="00B43607">
      <w:pPr>
        <w:ind w:firstLine="720"/>
        <w:jc w:val="both"/>
        <w:rPr>
          <w:rFonts w:asciiTheme="majorHAnsi" w:eastAsia="Calibri" w:hAnsiTheme="majorHAnsi" w:cstheme="majorHAnsi"/>
          <w:color w:val="000000"/>
          <w:sz w:val="26"/>
          <w:szCs w:val="26"/>
          <w:lang w:val="ru-RU" w:eastAsia="en-US"/>
        </w:rPr>
      </w:pPr>
    </w:p>
    <w:p w14:paraId="591DC661" w14:textId="071AC452" w:rsidR="00B43607" w:rsidRDefault="00B43607" w:rsidP="008D28B0">
      <w:pPr>
        <w:ind w:firstLine="720"/>
        <w:jc w:val="both"/>
        <w:rPr>
          <w:rFonts w:asciiTheme="majorHAnsi" w:eastAsia="Calibri" w:hAnsiTheme="majorHAnsi" w:cstheme="majorHAnsi"/>
          <w:color w:val="000000"/>
          <w:sz w:val="26"/>
          <w:szCs w:val="26"/>
          <w:lang w:val="ru-RU" w:eastAsia="en-US"/>
        </w:rPr>
      </w:pPr>
      <w:r w:rsidRPr="00B43607">
        <w:rPr>
          <w:rFonts w:asciiTheme="majorHAnsi" w:eastAsia="Calibri" w:hAnsiTheme="majorHAnsi" w:cstheme="majorHAnsi"/>
          <w:color w:val="000000"/>
          <w:sz w:val="26"/>
          <w:szCs w:val="26"/>
          <w:lang w:val="ru-RU" w:eastAsia="en-US"/>
        </w:rPr>
        <w:t xml:space="preserve">График </w:t>
      </w:r>
      <w:r w:rsidR="008D28B0">
        <w:rPr>
          <w:rFonts w:asciiTheme="majorHAnsi" w:eastAsia="Calibri" w:hAnsiTheme="majorHAnsi" w:cstheme="majorHAnsi"/>
          <w:color w:val="000000"/>
          <w:sz w:val="26"/>
          <w:szCs w:val="26"/>
          <w:lang w:val="ru-RU" w:eastAsia="en-US"/>
        </w:rPr>
        <w:t xml:space="preserve">сбалансированной метрики </w:t>
      </w:r>
      <w:r w:rsidR="008D28B0" w:rsidRPr="004D1107">
        <w:rPr>
          <w:rFonts w:asciiTheme="majorHAnsi" w:eastAsia="Calibri" w:hAnsiTheme="majorHAnsi" w:cstheme="majorHAnsi"/>
          <w:color w:val="000000"/>
          <w:sz w:val="26"/>
          <w:szCs w:val="26"/>
          <w:lang w:val="ru-RU" w:eastAsia="en-US"/>
        </w:rPr>
        <w:t xml:space="preserve">F1-Score </w:t>
      </w:r>
      <w:r w:rsidRPr="00B43607">
        <w:rPr>
          <w:rFonts w:asciiTheme="majorHAnsi" w:eastAsia="Calibri" w:hAnsiTheme="majorHAnsi" w:cstheme="majorHAnsi"/>
          <w:color w:val="000000"/>
          <w:sz w:val="26"/>
          <w:szCs w:val="26"/>
          <w:lang w:val="ru-RU" w:eastAsia="en-US"/>
        </w:rPr>
        <w:t>(</w:t>
      </w:r>
      <w:r w:rsidR="008D28B0">
        <w:rPr>
          <w:rFonts w:asciiTheme="majorHAnsi" w:eastAsia="Calibri" w:hAnsiTheme="majorHAnsi" w:cstheme="majorHAnsi"/>
          <w:color w:val="000000"/>
          <w:sz w:val="26"/>
          <w:szCs w:val="26"/>
          <w:lang w:val="ru-RU" w:eastAsia="en-US"/>
        </w:rPr>
        <w:t>Рисунок</w:t>
      </w:r>
      <w:r w:rsidRPr="00B43607">
        <w:rPr>
          <w:rFonts w:asciiTheme="majorHAnsi" w:eastAsia="Calibri" w:hAnsiTheme="majorHAnsi" w:cstheme="majorHAnsi"/>
          <w:color w:val="000000"/>
          <w:sz w:val="26"/>
          <w:szCs w:val="26"/>
          <w:lang w:val="ru-RU" w:eastAsia="en-US"/>
        </w:rPr>
        <w:t xml:space="preserve"> 5), </w:t>
      </w:r>
      <w:r w:rsidR="008D28B0">
        <w:rPr>
          <w:rFonts w:asciiTheme="majorHAnsi" w:eastAsia="Calibri" w:hAnsiTheme="majorHAnsi" w:cstheme="majorHAnsi"/>
          <w:color w:val="000000"/>
          <w:sz w:val="26"/>
          <w:szCs w:val="26"/>
          <w:lang w:val="ru-RU" w:eastAsia="en-US"/>
        </w:rPr>
        <w:t>д</w:t>
      </w:r>
      <w:r w:rsidRPr="00B43607">
        <w:rPr>
          <w:rFonts w:asciiTheme="majorHAnsi" w:eastAsia="Calibri" w:hAnsiTheme="majorHAnsi" w:cstheme="majorHAnsi"/>
          <w:color w:val="000000"/>
          <w:sz w:val="26"/>
          <w:szCs w:val="26"/>
          <w:lang w:val="ru-RU" w:eastAsia="en-US"/>
        </w:rPr>
        <w:t>емонстриру</w:t>
      </w:r>
      <w:r w:rsidR="008D28B0">
        <w:rPr>
          <w:rFonts w:asciiTheme="majorHAnsi" w:eastAsia="Calibri" w:hAnsiTheme="majorHAnsi" w:cstheme="majorHAnsi"/>
          <w:color w:val="000000"/>
          <w:sz w:val="26"/>
          <w:szCs w:val="26"/>
          <w:lang w:val="ru-RU" w:eastAsia="en-US"/>
        </w:rPr>
        <w:t>ет</w:t>
      </w:r>
      <w:r w:rsidRPr="00B43607">
        <w:rPr>
          <w:rFonts w:asciiTheme="majorHAnsi" w:eastAsia="Calibri" w:hAnsiTheme="majorHAnsi" w:cstheme="majorHAnsi"/>
          <w:color w:val="000000"/>
          <w:sz w:val="26"/>
          <w:szCs w:val="26"/>
          <w:lang w:val="ru-RU" w:eastAsia="en-US"/>
        </w:rPr>
        <w:t xml:space="preserve"> отличный баланс между точностью и полнотой, что свидетельствует о </w:t>
      </w:r>
      <w:r w:rsidRPr="00B43607">
        <w:rPr>
          <w:rFonts w:asciiTheme="majorHAnsi" w:eastAsia="Calibri" w:hAnsiTheme="majorHAnsi" w:cstheme="majorHAnsi"/>
          <w:color w:val="000000"/>
          <w:sz w:val="26"/>
          <w:szCs w:val="26"/>
          <w:lang w:val="ru-RU" w:eastAsia="en-US"/>
        </w:rPr>
        <w:lastRenderedPageBreak/>
        <w:t>надежности системы как для критически важных фильтров, так и для улучшения пользовательского опыта.</w:t>
      </w:r>
    </w:p>
    <w:p w14:paraId="3D67D8BE" w14:textId="77777777" w:rsidR="008D28B0" w:rsidRPr="00B43607" w:rsidRDefault="008D28B0" w:rsidP="008D28B0">
      <w:pPr>
        <w:ind w:firstLine="720"/>
        <w:jc w:val="both"/>
        <w:rPr>
          <w:rFonts w:asciiTheme="majorHAnsi" w:eastAsia="Calibri" w:hAnsiTheme="majorHAnsi" w:cstheme="majorHAnsi"/>
          <w:color w:val="000000"/>
          <w:sz w:val="26"/>
          <w:szCs w:val="26"/>
          <w:lang w:val="ru-RU" w:eastAsia="en-US"/>
        </w:rPr>
      </w:pPr>
    </w:p>
    <w:p w14:paraId="0E4DFA4B" w14:textId="7FD60758" w:rsidR="000E26FE" w:rsidRDefault="008F5A49" w:rsidP="00186693">
      <w:pPr>
        <w:ind w:firstLine="284"/>
        <w:jc w:val="both"/>
        <w:rPr>
          <w:rFonts w:asciiTheme="majorHAnsi" w:eastAsia="Calibri" w:hAnsiTheme="majorHAnsi" w:cstheme="majorHAnsi"/>
          <w:color w:val="000000"/>
          <w:sz w:val="26"/>
          <w:szCs w:val="26"/>
          <w:lang w:val="en-US" w:eastAsia="en-US"/>
        </w:rPr>
      </w:pPr>
      <w:r>
        <w:rPr>
          <w:rFonts w:asciiTheme="majorHAnsi" w:eastAsia="Calibri" w:hAnsiTheme="majorHAnsi" w:cstheme="majorHAnsi"/>
          <w:noProof/>
          <w:color w:val="000000"/>
          <w:sz w:val="26"/>
          <w:szCs w:val="26"/>
          <w:lang w:val="ru-RU" w:eastAsia="en-US"/>
        </w:rPr>
        <w:drawing>
          <wp:inline distT="0" distB="0" distL="0" distR="0" wp14:anchorId="565A920A" wp14:editId="4A9202E0">
            <wp:extent cx="5854535" cy="3181350"/>
            <wp:effectExtent l="0" t="0" r="13335" b="0"/>
            <wp:docPr id="1933093356"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4642549" w14:textId="08929ED0" w:rsidR="008D28B0" w:rsidRPr="000E26FE" w:rsidRDefault="00186693" w:rsidP="00E936D2">
      <w:pPr>
        <w:ind w:firstLine="720"/>
        <w:jc w:val="center"/>
        <w:rPr>
          <w:rFonts w:asciiTheme="majorHAnsi" w:eastAsia="Calibri" w:hAnsiTheme="majorHAnsi" w:cstheme="majorHAnsi"/>
          <w:color w:val="000000"/>
          <w:sz w:val="24"/>
          <w:szCs w:val="24"/>
          <w:lang w:val="ru-RU" w:eastAsia="en-US"/>
        </w:rPr>
      </w:pPr>
      <w:r w:rsidRPr="00186693">
        <w:rPr>
          <w:rFonts w:asciiTheme="majorHAnsi" w:eastAsia="Calibri" w:hAnsiTheme="majorHAnsi" w:cstheme="majorHAnsi"/>
          <w:color w:val="000000"/>
          <w:sz w:val="24"/>
          <w:szCs w:val="24"/>
          <w:lang w:val="ru-RU" w:eastAsia="en-US"/>
        </w:rPr>
        <w:t xml:space="preserve">Рисунок </w:t>
      </w:r>
      <w:r w:rsidR="008D28B0">
        <w:rPr>
          <w:rFonts w:asciiTheme="majorHAnsi" w:eastAsia="Calibri" w:hAnsiTheme="majorHAnsi" w:cstheme="majorHAnsi"/>
          <w:color w:val="000000"/>
          <w:sz w:val="24"/>
          <w:szCs w:val="24"/>
          <w:lang w:val="ru-RU" w:eastAsia="en-US"/>
        </w:rPr>
        <w:t>5</w:t>
      </w:r>
      <w:r w:rsidRPr="00186693">
        <w:rPr>
          <w:rFonts w:asciiTheme="majorHAnsi" w:eastAsia="Calibri" w:hAnsiTheme="majorHAnsi" w:cstheme="majorHAnsi"/>
          <w:color w:val="000000"/>
          <w:sz w:val="24"/>
          <w:szCs w:val="24"/>
          <w:lang w:val="ru-RU" w:eastAsia="en-US"/>
        </w:rPr>
        <w:t xml:space="preserve"> - </w:t>
      </w:r>
      <w:r w:rsidR="008D28B0" w:rsidRPr="004D1107">
        <w:rPr>
          <w:rFonts w:asciiTheme="majorHAnsi" w:eastAsia="Calibri" w:hAnsiTheme="majorHAnsi" w:cstheme="majorHAnsi"/>
          <w:color w:val="000000"/>
          <w:sz w:val="26"/>
          <w:szCs w:val="26"/>
          <w:lang w:val="ru-RU" w:eastAsia="en-US"/>
        </w:rPr>
        <w:t>F1-Score</w:t>
      </w:r>
    </w:p>
    <w:p w14:paraId="5A106A85" w14:textId="1D9855CA" w:rsidR="000E26FE" w:rsidRDefault="008D28B0" w:rsidP="003C1FFE">
      <w:pPr>
        <w:ind w:firstLine="720"/>
        <w:jc w:val="both"/>
        <w:rPr>
          <w:rFonts w:asciiTheme="majorHAnsi" w:eastAsia="Calibri" w:hAnsiTheme="majorHAnsi" w:cstheme="majorHAnsi"/>
          <w:color w:val="000000"/>
          <w:sz w:val="26"/>
          <w:szCs w:val="26"/>
          <w:lang w:val="ru-RU" w:eastAsia="en-US"/>
        </w:rPr>
      </w:pPr>
      <w:r w:rsidRPr="008D28B0">
        <w:rPr>
          <w:rFonts w:asciiTheme="majorHAnsi" w:eastAsia="Calibri" w:hAnsiTheme="majorHAnsi" w:cstheme="majorHAnsi"/>
          <w:color w:val="000000"/>
          <w:sz w:val="26"/>
          <w:szCs w:val="26"/>
          <w:lang w:val="ru-RU" w:eastAsia="en-US"/>
        </w:rPr>
        <w:t xml:space="preserve">Проведенный анализ доказывает, что экспертная система по </w:t>
      </w:r>
      <w:r>
        <w:rPr>
          <w:rFonts w:asciiTheme="majorHAnsi" w:eastAsia="Calibri" w:hAnsiTheme="majorHAnsi" w:cstheme="majorHAnsi"/>
          <w:color w:val="000000"/>
          <w:sz w:val="26"/>
          <w:szCs w:val="26"/>
          <w:lang w:val="ru-RU" w:eastAsia="en-US"/>
        </w:rPr>
        <w:t>подбору рецептов</w:t>
      </w:r>
      <w:r w:rsidRPr="008D28B0">
        <w:rPr>
          <w:rFonts w:asciiTheme="majorHAnsi" w:eastAsia="Calibri" w:hAnsiTheme="majorHAnsi" w:cstheme="majorHAnsi"/>
          <w:color w:val="000000"/>
          <w:sz w:val="26"/>
          <w:szCs w:val="26"/>
          <w:lang w:val="ru-RU" w:eastAsia="en-US"/>
        </w:rPr>
        <w:t xml:space="preserve"> демонстрирует высокую и логически обоснованную эффективность. Наилучшие результаты достигнуты для сценариев с формализованной логикой (Группы I и II). Несколько сниженные, но остающиеся удовлетворительными, показатели для групп со сложной комбинаторикой соответствуют объективным вычислительным трудностям этих задач. Таким образом, работоспособность системы подтверждена, а её метрики адекватно отражают специфику решаемых задач, что позволяет рекомендовать её для практического использования в качестве инструмента персонализации домашнего питания.</w:t>
      </w:r>
    </w:p>
    <w:p w14:paraId="19A816EB" w14:textId="27E3BA26" w:rsidR="000C5A65" w:rsidRPr="000C5A65" w:rsidRDefault="000C5A65" w:rsidP="000C5A65">
      <w:pPr>
        <w:ind w:firstLine="720"/>
        <w:jc w:val="center"/>
        <w:rPr>
          <w:rFonts w:asciiTheme="majorHAnsi" w:eastAsia="Calibri" w:hAnsiTheme="majorHAnsi" w:cstheme="majorHAnsi"/>
          <w:b/>
          <w:bCs/>
          <w:color w:val="000000"/>
          <w:sz w:val="26"/>
          <w:szCs w:val="26"/>
          <w:lang w:val="ru-RU" w:eastAsia="en-US"/>
        </w:rPr>
      </w:pPr>
      <w:r w:rsidRPr="000C5A65">
        <w:rPr>
          <w:rFonts w:asciiTheme="majorHAnsi" w:eastAsia="Calibri" w:hAnsiTheme="majorHAnsi" w:cstheme="majorHAnsi"/>
          <w:b/>
          <w:bCs/>
          <w:color w:val="000000"/>
          <w:sz w:val="26"/>
          <w:szCs w:val="26"/>
          <w:lang w:val="ru-RU" w:eastAsia="en-US"/>
        </w:rPr>
        <w:t>Оценка производительности и стабильности времени отклика</w:t>
      </w:r>
    </w:p>
    <w:p w14:paraId="4E3A4CB5" w14:textId="38F7E8BB" w:rsidR="000C5A65" w:rsidRPr="000C5A65" w:rsidRDefault="000C5A65" w:rsidP="000C5A65">
      <w:pPr>
        <w:ind w:firstLine="720"/>
        <w:jc w:val="both"/>
        <w:rPr>
          <w:rFonts w:asciiTheme="majorHAnsi" w:eastAsia="Calibri" w:hAnsiTheme="majorHAnsi" w:cstheme="majorHAnsi"/>
          <w:color w:val="000000"/>
          <w:sz w:val="26"/>
          <w:szCs w:val="26"/>
          <w:lang w:val="ru-RU" w:eastAsia="en-US"/>
        </w:rPr>
      </w:pPr>
      <w:r w:rsidRPr="000C5A65">
        <w:rPr>
          <w:rFonts w:asciiTheme="majorHAnsi" w:eastAsia="Calibri" w:hAnsiTheme="majorHAnsi" w:cstheme="majorHAnsi"/>
          <w:color w:val="000000"/>
          <w:sz w:val="26"/>
          <w:szCs w:val="26"/>
          <w:lang w:val="ru-RU" w:eastAsia="en-US"/>
        </w:rPr>
        <w:t xml:space="preserve">Для оценки производительности системы использовался стандартный персональный компьютер с процессором Intel Core i5-11400, 8 ГБ оперативной памяти и SSD накопителем под управлением Windows 10. Тестирование проводилось с помощью нагрузочной утилиты Apache </w:t>
      </w:r>
      <w:proofErr w:type="spellStart"/>
      <w:r w:rsidRPr="000C5A65">
        <w:rPr>
          <w:rFonts w:asciiTheme="majorHAnsi" w:eastAsia="Calibri" w:hAnsiTheme="majorHAnsi" w:cstheme="majorHAnsi"/>
          <w:color w:val="000000"/>
          <w:sz w:val="26"/>
          <w:szCs w:val="26"/>
          <w:lang w:val="ru-RU" w:eastAsia="en-US"/>
        </w:rPr>
        <w:t>JMeter</w:t>
      </w:r>
      <w:proofErr w:type="spellEnd"/>
      <w:r w:rsidRPr="000C5A65">
        <w:rPr>
          <w:rFonts w:asciiTheme="majorHAnsi" w:eastAsia="Calibri" w:hAnsiTheme="majorHAnsi" w:cstheme="majorHAnsi"/>
          <w:color w:val="000000"/>
          <w:sz w:val="26"/>
          <w:szCs w:val="26"/>
          <w:lang w:val="ru-RU" w:eastAsia="en-US"/>
        </w:rPr>
        <w:t xml:space="preserve"> 5.6.2.</w:t>
      </w:r>
    </w:p>
    <w:p w14:paraId="2D9D966B" w14:textId="477DC670" w:rsidR="000C5A65" w:rsidRPr="000C5A65" w:rsidRDefault="000C5A65" w:rsidP="000C5A65">
      <w:pPr>
        <w:ind w:firstLine="720"/>
        <w:jc w:val="both"/>
        <w:rPr>
          <w:rFonts w:asciiTheme="majorHAnsi" w:eastAsia="Calibri" w:hAnsiTheme="majorHAnsi" w:cstheme="majorHAnsi"/>
          <w:color w:val="000000"/>
          <w:sz w:val="26"/>
          <w:szCs w:val="26"/>
          <w:lang w:val="ru-RU" w:eastAsia="en-US"/>
        </w:rPr>
      </w:pPr>
      <w:r w:rsidRPr="000C5A65">
        <w:rPr>
          <w:rFonts w:asciiTheme="majorHAnsi" w:eastAsia="Calibri" w:hAnsiTheme="majorHAnsi" w:cstheme="majorHAnsi"/>
          <w:color w:val="000000"/>
          <w:sz w:val="26"/>
          <w:szCs w:val="26"/>
          <w:lang w:val="ru-RU" w:eastAsia="en-US"/>
        </w:rPr>
        <w:t>В ходе испытаний измерялось время отклика системы на формирование персонализированной подборки рецептов</w:t>
      </w:r>
      <w:r w:rsidR="00AD6431" w:rsidRPr="00AD6431">
        <w:rPr>
          <w:rFonts w:asciiTheme="majorHAnsi" w:eastAsia="Calibri" w:hAnsiTheme="majorHAnsi" w:cstheme="majorHAnsi"/>
          <w:color w:val="000000"/>
          <w:sz w:val="26"/>
          <w:szCs w:val="26"/>
          <w:lang w:val="ru-RU" w:eastAsia="en-US"/>
        </w:rPr>
        <w:t xml:space="preserve"> [19]</w:t>
      </w:r>
      <w:r w:rsidRPr="000C5A65">
        <w:rPr>
          <w:rFonts w:asciiTheme="majorHAnsi" w:eastAsia="Calibri" w:hAnsiTheme="majorHAnsi" w:cstheme="majorHAnsi"/>
          <w:color w:val="000000"/>
          <w:sz w:val="26"/>
          <w:szCs w:val="26"/>
          <w:lang w:val="ru-RU" w:eastAsia="en-US"/>
        </w:rPr>
        <w:t>. Для расчета среднего времени отклика применялась формула:</w:t>
      </w:r>
    </w:p>
    <w:p w14:paraId="11A05879" w14:textId="3BE2EEA6" w:rsidR="000C5A65" w:rsidRPr="000C5A65" w:rsidRDefault="009D219B" w:rsidP="000C5A65">
      <w:pPr>
        <w:shd w:val="clear" w:color="auto" w:fill="FFFFFF"/>
        <w:spacing w:before="240"/>
        <w:jc w:val="center"/>
        <w:rPr>
          <w:rFonts w:asciiTheme="majorHAnsi" w:eastAsia="Roboto" w:hAnsiTheme="majorHAnsi" w:cstheme="majorHAnsi"/>
          <w:color w:val="0F1115"/>
          <w:sz w:val="24"/>
          <w:szCs w:val="24"/>
          <w:highlight w:val="white"/>
          <w:lang w:val="ru-RU"/>
        </w:rPr>
      </w:pPr>
      <m:oMath>
        <m:bar>
          <m:barPr>
            <m:ctrlPr>
              <w:rPr>
                <w:rFonts w:ascii="Cambria Math" w:eastAsia="Roboto" w:hAnsi="Cambria Math" w:cstheme="majorHAnsi"/>
                <w:color w:val="0F1115"/>
                <w:sz w:val="28"/>
                <w:szCs w:val="28"/>
                <w:highlight w:val="white"/>
              </w:rPr>
            </m:ctrlPr>
          </m:barPr>
          <m:e>
            <m:r>
              <w:rPr>
                <w:rFonts w:ascii="Cambria Math" w:eastAsia="Roboto" w:hAnsi="Cambria Math" w:cstheme="majorHAnsi"/>
                <w:color w:val="0F1115"/>
                <w:sz w:val="28"/>
                <w:szCs w:val="28"/>
                <w:highlight w:val="white"/>
              </w:rPr>
              <m:t>T</m:t>
            </m:r>
          </m:e>
        </m:bar>
        <m:r>
          <w:rPr>
            <w:rFonts w:ascii="Cambria Math" w:eastAsia="Roboto" w:hAnsi="Cambria Math" w:cstheme="majorHAnsi"/>
            <w:color w:val="0F1115"/>
            <w:sz w:val="28"/>
            <w:szCs w:val="28"/>
            <w:highlight w:val="white"/>
          </w:rPr>
          <m:t xml:space="preserve">= </m:t>
        </m:r>
        <m:f>
          <m:fPr>
            <m:ctrlPr>
              <w:rPr>
                <w:rFonts w:ascii="Cambria Math" w:eastAsia="Roboto" w:hAnsi="Cambria Math" w:cstheme="majorHAnsi"/>
                <w:color w:val="0F1115"/>
                <w:sz w:val="28"/>
                <w:szCs w:val="28"/>
                <w:highlight w:val="white"/>
              </w:rPr>
            </m:ctrlPr>
          </m:fPr>
          <m:num>
            <m:r>
              <w:rPr>
                <w:rFonts w:ascii="Cambria Math" w:eastAsia="Roboto" w:hAnsi="Cambria Math" w:cstheme="majorHAnsi"/>
                <w:color w:val="0F1115"/>
                <w:sz w:val="28"/>
                <w:szCs w:val="28"/>
                <w:highlight w:val="white"/>
              </w:rPr>
              <m:t>1</m:t>
            </m:r>
          </m:num>
          <m:den>
            <m:r>
              <w:rPr>
                <w:rFonts w:ascii="Cambria Math" w:eastAsia="Roboto" w:hAnsi="Cambria Math" w:cstheme="majorHAnsi"/>
                <w:color w:val="0F1115"/>
                <w:sz w:val="28"/>
                <w:szCs w:val="28"/>
                <w:highlight w:val="white"/>
              </w:rPr>
              <m:t>n</m:t>
            </m:r>
          </m:den>
        </m:f>
        <m:nary>
          <m:naryPr>
            <m:chr m:val="∑"/>
            <m:ctrlPr>
              <w:rPr>
                <w:rFonts w:ascii="Cambria Math" w:eastAsia="Roboto" w:hAnsi="Cambria Math" w:cstheme="majorHAnsi"/>
                <w:color w:val="0F1115"/>
                <w:sz w:val="28"/>
                <w:szCs w:val="28"/>
                <w:highlight w:val="white"/>
              </w:rPr>
            </m:ctrlPr>
          </m:naryPr>
          <m:sub>
            <m:r>
              <w:rPr>
                <w:rFonts w:ascii="Cambria Math" w:eastAsia="Roboto" w:hAnsi="Cambria Math" w:cstheme="majorHAnsi"/>
                <w:color w:val="0F1115"/>
                <w:sz w:val="28"/>
                <w:szCs w:val="28"/>
                <w:highlight w:val="white"/>
              </w:rPr>
              <m:t>i=1</m:t>
            </m:r>
          </m:sub>
          <m:sup>
            <m:r>
              <w:rPr>
                <w:rFonts w:ascii="Cambria Math" w:eastAsia="Roboto" w:hAnsi="Cambria Math" w:cstheme="majorHAnsi"/>
                <w:color w:val="0F1115"/>
                <w:sz w:val="28"/>
                <w:szCs w:val="28"/>
                <w:highlight w:val="white"/>
              </w:rPr>
              <m:t>n</m:t>
            </m:r>
          </m:sup>
          <m:e/>
        </m:nary>
        <m:sSub>
          <m:sSubPr>
            <m:ctrlPr>
              <w:rPr>
                <w:rFonts w:ascii="Cambria Math" w:eastAsia="Roboto" w:hAnsi="Cambria Math" w:cstheme="majorHAnsi"/>
                <w:color w:val="0F1115"/>
                <w:sz w:val="28"/>
                <w:szCs w:val="28"/>
                <w:highlight w:val="white"/>
              </w:rPr>
            </m:ctrlPr>
          </m:sSubPr>
          <m:e>
            <m:r>
              <w:rPr>
                <w:rFonts w:ascii="Cambria Math" w:eastAsia="Roboto" w:hAnsi="Cambria Math" w:cstheme="majorHAnsi"/>
                <w:color w:val="0F1115"/>
                <w:sz w:val="28"/>
                <w:szCs w:val="28"/>
                <w:highlight w:val="white"/>
              </w:rPr>
              <m:t>T</m:t>
            </m:r>
          </m:e>
          <m:sub>
            <m:r>
              <w:rPr>
                <w:rFonts w:ascii="Cambria Math" w:eastAsia="Roboto" w:hAnsi="Cambria Math" w:cstheme="majorHAnsi"/>
                <w:color w:val="0F1115"/>
                <w:sz w:val="28"/>
                <w:szCs w:val="28"/>
                <w:highlight w:val="white"/>
              </w:rPr>
              <m:t>i</m:t>
            </m:r>
          </m:sub>
        </m:sSub>
      </m:oMath>
      <w:r w:rsidR="000C5A65">
        <w:rPr>
          <w:rFonts w:asciiTheme="majorHAnsi" w:eastAsia="Roboto" w:hAnsiTheme="majorHAnsi" w:cstheme="majorHAnsi"/>
          <w:color w:val="0F1115"/>
          <w:sz w:val="28"/>
          <w:szCs w:val="28"/>
          <w:highlight w:val="white"/>
          <w:lang w:val="ru-RU"/>
        </w:rPr>
        <w:t xml:space="preserve">   </w:t>
      </w:r>
      <w:r w:rsidR="000C5A65" w:rsidRPr="00FE5235">
        <w:rPr>
          <w:rFonts w:asciiTheme="majorHAnsi" w:eastAsia="Roboto" w:hAnsiTheme="majorHAnsi" w:cstheme="majorHAnsi"/>
          <w:color w:val="0F1115"/>
          <w:sz w:val="24"/>
          <w:szCs w:val="24"/>
          <w:highlight w:val="white"/>
        </w:rPr>
        <w:t>(6)</w:t>
      </w:r>
    </w:p>
    <w:p w14:paraId="4F6EC604" w14:textId="1F3954A0" w:rsidR="000C5A65" w:rsidRPr="000C5A65" w:rsidRDefault="000C5A65" w:rsidP="000C5A65">
      <w:pPr>
        <w:ind w:firstLine="720"/>
        <w:jc w:val="both"/>
        <w:rPr>
          <w:rFonts w:asciiTheme="majorHAnsi" w:eastAsia="Calibri" w:hAnsiTheme="majorHAnsi" w:cstheme="majorHAnsi"/>
          <w:color w:val="000000"/>
          <w:sz w:val="26"/>
          <w:szCs w:val="26"/>
          <w:lang w:val="ru-RU" w:eastAsia="en-US"/>
        </w:rPr>
      </w:pPr>
      <w:r w:rsidRPr="000C5A65">
        <w:rPr>
          <w:rFonts w:asciiTheme="majorHAnsi" w:eastAsia="Calibri" w:hAnsiTheme="majorHAnsi" w:cstheme="majorHAnsi"/>
          <w:color w:val="000000"/>
          <w:sz w:val="26"/>
          <w:szCs w:val="26"/>
          <w:lang w:val="ru-RU" w:eastAsia="en-US"/>
        </w:rPr>
        <w:lastRenderedPageBreak/>
        <w:t>где T</w:t>
      </w:r>
      <w:proofErr w:type="spellStart"/>
      <w:r>
        <w:rPr>
          <w:rFonts w:asciiTheme="majorHAnsi" w:eastAsia="Calibri" w:hAnsiTheme="majorHAnsi" w:cstheme="majorHAnsi"/>
          <w:color w:val="000000"/>
          <w:sz w:val="26"/>
          <w:szCs w:val="26"/>
          <w:vertAlign w:val="subscript"/>
          <w:lang w:val="en-US" w:eastAsia="en-US"/>
        </w:rPr>
        <w:t>i</w:t>
      </w:r>
      <w:proofErr w:type="spellEnd"/>
      <w:r w:rsidRPr="000C5A65">
        <w:rPr>
          <w:rFonts w:asciiTheme="majorHAnsi" w:eastAsia="Calibri" w:hAnsiTheme="majorHAnsi" w:cstheme="majorHAnsi"/>
          <w:color w:val="000000"/>
          <w:sz w:val="26"/>
          <w:szCs w:val="26"/>
          <w:lang w:val="ru-RU" w:eastAsia="en-US"/>
        </w:rPr>
        <w:t xml:space="preserve"> представляет время отклика для i-го запроса, а n = 50 обозначает количество измерений для различных пользовательских сценариев. Полученные значения варьировались от 0.4 до 1.1 секунд в зависимости от сложности запроса (количества активных фильтров</w:t>
      </w:r>
      <w:r>
        <w:rPr>
          <w:rFonts w:asciiTheme="majorHAnsi" w:eastAsia="Calibri" w:hAnsiTheme="majorHAnsi" w:cstheme="majorHAnsi"/>
          <w:color w:val="000000"/>
          <w:sz w:val="26"/>
          <w:szCs w:val="26"/>
          <w:lang w:val="ru-RU" w:eastAsia="en-US"/>
        </w:rPr>
        <w:t xml:space="preserve"> и разных ответов</w:t>
      </w:r>
      <w:r w:rsidRPr="000C5A65">
        <w:rPr>
          <w:rFonts w:asciiTheme="majorHAnsi" w:eastAsia="Calibri" w:hAnsiTheme="majorHAnsi" w:cstheme="majorHAnsi"/>
          <w:color w:val="000000"/>
          <w:sz w:val="26"/>
          <w:szCs w:val="26"/>
          <w:lang w:val="ru-RU" w:eastAsia="en-US"/>
        </w:rPr>
        <w:t>). Среднее время отклика составило 0.</w:t>
      </w:r>
      <w:r>
        <w:rPr>
          <w:rFonts w:asciiTheme="majorHAnsi" w:eastAsia="Calibri" w:hAnsiTheme="majorHAnsi" w:cstheme="majorHAnsi"/>
          <w:color w:val="000000"/>
          <w:sz w:val="26"/>
          <w:szCs w:val="26"/>
          <w:lang w:val="ru-RU" w:eastAsia="en-US"/>
        </w:rPr>
        <w:t>79</w:t>
      </w:r>
      <w:r w:rsidRPr="000C5A65">
        <w:rPr>
          <w:rFonts w:asciiTheme="majorHAnsi" w:eastAsia="Calibri" w:hAnsiTheme="majorHAnsi" w:cstheme="majorHAnsi"/>
          <w:color w:val="000000"/>
          <w:sz w:val="26"/>
          <w:szCs w:val="26"/>
          <w:lang w:val="ru-RU" w:eastAsia="en-US"/>
        </w:rPr>
        <w:t xml:space="preserve"> секунд, что существенно ниже требуемого порога в 2 секунды, установленного в нефункциональных требованиях.</w:t>
      </w:r>
    </w:p>
    <w:p w14:paraId="67AF59CC" w14:textId="77777777" w:rsidR="000C5A65" w:rsidRPr="000C5A65" w:rsidRDefault="000C5A65" w:rsidP="000C5A65">
      <w:pPr>
        <w:ind w:firstLine="720"/>
        <w:jc w:val="both"/>
        <w:rPr>
          <w:rFonts w:asciiTheme="majorHAnsi" w:eastAsia="Calibri" w:hAnsiTheme="majorHAnsi" w:cstheme="majorHAnsi"/>
          <w:color w:val="000000"/>
          <w:sz w:val="26"/>
          <w:szCs w:val="26"/>
          <w:lang w:val="ru-RU" w:eastAsia="en-US"/>
        </w:rPr>
      </w:pPr>
      <w:r w:rsidRPr="000C5A65">
        <w:rPr>
          <w:rFonts w:asciiTheme="majorHAnsi" w:eastAsia="Calibri" w:hAnsiTheme="majorHAnsi" w:cstheme="majorHAnsi"/>
          <w:color w:val="000000"/>
          <w:sz w:val="26"/>
          <w:szCs w:val="26"/>
          <w:lang w:val="ru-RU" w:eastAsia="en-US"/>
        </w:rPr>
        <w:t>Для анализа стабильности работы системы при возрастающей нагрузке вычислялось стандартное отклонение времени отклика:</w:t>
      </w:r>
    </w:p>
    <w:p w14:paraId="6C84CE9B" w14:textId="3A876CA5" w:rsidR="000C5A65" w:rsidRPr="00FE5235" w:rsidRDefault="000C5A65" w:rsidP="000C5A65">
      <w:pPr>
        <w:ind w:left="2160" w:firstLine="720"/>
        <w:jc w:val="both"/>
        <w:rPr>
          <w:rFonts w:asciiTheme="majorHAnsi" w:eastAsia="Roboto" w:hAnsiTheme="majorHAnsi" w:cstheme="majorHAnsi"/>
          <w:color w:val="0F1115"/>
          <w:sz w:val="24"/>
          <w:szCs w:val="24"/>
          <w:highlight w:val="white"/>
        </w:rPr>
      </w:pPr>
      <m:oMath>
        <m:r>
          <w:rPr>
            <w:rFonts w:ascii="Cambria Math" w:hAnsi="Cambria Math" w:cstheme="majorHAnsi"/>
            <w:sz w:val="28"/>
            <w:szCs w:val="28"/>
          </w:rPr>
          <m:t>σ</m:t>
        </m:r>
        <m:r>
          <w:rPr>
            <w:rFonts w:ascii="Cambria Math" w:eastAsia="Roboto" w:hAnsi="Cambria Math" w:cstheme="majorHAnsi"/>
            <w:color w:val="0F1115"/>
            <w:sz w:val="28"/>
            <w:szCs w:val="28"/>
            <w:highlight w:val="white"/>
          </w:rPr>
          <m:t xml:space="preserve"> = </m:t>
        </m:r>
        <m:rad>
          <m:radPr>
            <m:degHide m:val="1"/>
            <m:ctrlPr>
              <w:rPr>
                <w:rFonts w:ascii="Cambria Math" w:eastAsia="Roboto" w:hAnsi="Cambria Math" w:cstheme="majorHAnsi"/>
                <w:color w:val="0F1115"/>
                <w:sz w:val="28"/>
                <w:szCs w:val="28"/>
                <w:highlight w:val="white"/>
              </w:rPr>
            </m:ctrlPr>
          </m:radPr>
          <m:deg/>
          <m:e>
            <m:f>
              <m:fPr>
                <m:ctrlPr>
                  <w:rPr>
                    <w:rFonts w:ascii="Cambria Math" w:eastAsia="Roboto" w:hAnsi="Cambria Math" w:cstheme="majorHAnsi"/>
                    <w:color w:val="0F1115"/>
                    <w:sz w:val="28"/>
                    <w:szCs w:val="28"/>
                    <w:highlight w:val="white"/>
                  </w:rPr>
                </m:ctrlPr>
              </m:fPr>
              <m:num>
                <m:r>
                  <w:rPr>
                    <w:rFonts w:ascii="Cambria Math" w:eastAsia="Roboto" w:hAnsi="Cambria Math" w:cstheme="majorHAnsi"/>
                    <w:color w:val="0F1115"/>
                    <w:sz w:val="28"/>
                    <w:szCs w:val="28"/>
                    <w:highlight w:val="white"/>
                  </w:rPr>
                  <m:t>1</m:t>
                </m:r>
              </m:num>
              <m:den>
                <m:r>
                  <w:rPr>
                    <w:rFonts w:ascii="Cambria Math" w:eastAsia="Roboto" w:hAnsi="Cambria Math" w:cstheme="majorHAnsi"/>
                    <w:color w:val="0F1115"/>
                    <w:sz w:val="28"/>
                    <w:szCs w:val="28"/>
                    <w:highlight w:val="white"/>
                  </w:rPr>
                  <m:t>n -1</m:t>
                </m:r>
              </m:den>
            </m:f>
            <m:nary>
              <m:naryPr>
                <m:chr m:val="∑"/>
                <m:ctrlPr>
                  <w:rPr>
                    <w:rFonts w:ascii="Cambria Math" w:eastAsia="Roboto" w:hAnsi="Cambria Math" w:cstheme="majorHAnsi"/>
                    <w:color w:val="0F1115"/>
                    <w:sz w:val="28"/>
                    <w:szCs w:val="28"/>
                    <w:highlight w:val="white"/>
                  </w:rPr>
                </m:ctrlPr>
              </m:naryPr>
              <m:sub>
                <m:r>
                  <w:rPr>
                    <w:rFonts w:ascii="Cambria Math" w:eastAsia="Roboto" w:hAnsi="Cambria Math" w:cstheme="majorHAnsi"/>
                    <w:color w:val="0F1115"/>
                    <w:sz w:val="28"/>
                    <w:szCs w:val="28"/>
                    <w:highlight w:val="white"/>
                  </w:rPr>
                  <m:t>i=1</m:t>
                </m:r>
              </m:sub>
              <m:sup>
                <m:r>
                  <w:rPr>
                    <w:rFonts w:ascii="Cambria Math" w:eastAsia="Roboto" w:hAnsi="Cambria Math" w:cstheme="majorHAnsi"/>
                    <w:color w:val="0F1115"/>
                    <w:sz w:val="28"/>
                    <w:szCs w:val="28"/>
                    <w:highlight w:val="white"/>
                  </w:rPr>
                  <m:t>n</m:t>
                </m:r>
              </m:sup>
              <m:e/>
            </m:nary>
            <m:sSup>
              <m:sSupPr>
                <m:ctrlPr>
                  <w:rPr>
                    <w:rFonts w:ascii="Cambria Math" w:eastAsia="Roboto" w:hAnsi="Cambria Math" w:cstheme="majorHAnsi"/>
                    <w:color w:val="0F1115"/>
                    <w:sz w:val="28"/>
                    <w:szCs w:val="28"/>
                    <w:highlight w:val="white"/>
                  </w:rPr>
                </m:ctrlPr>
              </m:sSupPr>
              <m:e>
                <m:r>
                  <w:rPr>
                    <w:rFonts w:ascii="Cambria Math" w:eastAsia="Roboto" w:hAnsi="Cambria Math" w:cstheme="majorHAnsi"/>
                    <w:color w:val="0F1115"/>
                    <w:sz w:val="28"/>
                    <w:szCs w:val="28"/>
                    <w:highlight w:val="white"/>
                  </w:rPr>
                  <m:t>(</m:t>
                </m:r>
                <m:sSub>
                  <m:sSubPr>
                    <m:ctrlPr>
                      <w:rPr>
                        <w:rFonts w:ascii="Cambria Math" w:eastAsia="Roboto" w:hAnsi="Cambria Math" w:cstheme="majorHAnsi"/>
                        <w:color w:val="0F1115"/>
                        <w:sz w:val="28"/>
                        <w:szCs w:val="28"/>
                        <w:highlight w:val="white"/>
                      </w:rPr>
                    </m:ctrlPr>
                  </m:sSubPr>
                  <m:e>
                    <m:r>
                      <w:rPr>
                        <w:rFonts w:ascii="Cambria Math" w:eastAsia="Roboto" w:hAnsi="Cambria Math" w:cstheme="majorHAnsi"/>
                        <w:color w:val="0F1115"/>
                        <w:sz w:val="28"/>
                        <w:szCs w:val="28"/>
                        <w:highlight w:val="white"/>
                      </w:rPr>
                      <m:t>T</m:t>
                    </m:r>
                  </m:e>
                  <m:sub>
                    <m:r>
                      <w:rPr>
                        <w:rFonts w:ascii="Cambria Math" w:eastAsia="Roboto" w:hAnsi="Cambria Math" w:cstheme="majorHAnsi"/>
                        <w:color w:val="0F1115"/>
                        <w:sz w:val="28"/>
                        <w:szCs w:val="28"/>
                        <w:highlight w:val="white"/>
                      </w:rPr>
                      <m:t>i</m:t>
                    </m:r>
                  </m:sub>
                </m:sSub>
                <m:r>
                  <w:rPr>
                    <w:rFonts w:ascii="Cambria Math" w:eastAsia="Roboto" w:hAnsi="Cambria Math" w:cstheme="majorHAnsi"/>
                    <w:color w:val="0F1115"/>
                    <w:sz w:val="28"/>
                    <w:szCs w:val="28"/>
                    <w:highlight w:val="white"/>
                  </w:rPr>
                  <m:t xml:space="preserve">- </m:t>
                </m:r>
                <m:bar>
                  <m:barPr>
                    <m:ctrlPr>
                      <w:rPr>
                        <w:rFonts w:ascii="Cambria Math" w:eastAsia="Roboto" w:hAnsi="Cambria Math" w:cstheme="majorHAnsi"/>
                        <w:color w:val="0F1115"/>
                        <w:sz w:val="28"/>
                        <w:szCs w:val="28"/>
                        <w:highlight w:val="white"/>
                      </w:rPr>
                    </m:ctrlPr>
                  </m:barPr>
                  <m:e>
                    <m:r>
                      <w:rPr>
                        <w:rFonts w:ascii="Cambria Math" w:eastAsia="Roboto" w:hAnsi="Cambria Math" w:cstheme="majorHAnsi"/>
                        <w:color w:val="0F1115"/>
                        <w:sz w:val="28"/>
                        <w:szCs w:val="28"/>
                        <w:highlight w:val="white"/>
                      </w:rPr>
                      <m:t>T</m:t>
                    </m:r>
                  </m:e>
                </m:bar>
                <m:r>
                  <w:rPr>
                    <w:rFonts w:ascii="Cambria Math" w:eastAsia="Roboto" w:hAnsi="Cambria Math" w:cstheme="majorHAnsi"/>
                    <w:color w:val="0F1115"/>
                    <w:sz w:val="28"/>
                    <w:szCs w:val="28"/>
                    <w:highlight w:val="white"/>
                  </w:rPr>
                  <m:t>)</m:t>
                </m:r>
              </m:e>
              <m:sup>
                <m:r>
                  <w:rPr>
                    <w:rFonts w:ascii="Cambria Math" w:eastAsia="Roboto" w:hAnsi="Cambria Math" w:cstheme="majorHAnsi"/>
                    <w:color w:val="0F1115"/>
                    <w:sz w:val="28"/>
                    <w:szCs w:val="28"/>
                    <w:highlight w:val="white"/>
                  </w:rPr>
                  <m:t>2</m:t>
                </m:r>
              </m:sup>
            </m:sSup>
          </m:e>
        </m:rad>
      </m:oMath>
      <w:r w:rsidRPr="00FE5235">
        <w:rPr>
          <w:rFonts w:asciiTheme="majorHAnsi" w:eastAsia="Roboto" w:hAnsiTheme="majorHAnsi" w:cstheme="majorHAnsi"/>
          <w:color w:val="0F1115"/>
          <w:sz w:val="24"/>
          <w:szCs w:val="24"/>
          <w:highlight w:val="white"/>
        </w:rPr>
        <w:t xml:space="preserve"> </w:t>
      </w:r>
      <w:r>
        <w:rPr>
          <w:rFonts w:asciiTheme="majorHAnsi" w:eastAsia="Roboto" w:hAnsiTheme="majorHAnsi" w:cstheme="majorHAnsi"/>
          <w:color w:val="0F1115"/>
          <w:sz w:val="24"/>
          <w:szCs w:val="24"/>
          <w:highlight w:val="white"/>
          <w:lang w:val="ru-RU"/>
        </w:rPr>
        <w:t xml:space="preserve">   </w:t>
      </w:r>
      <w:r w:rsidRPr="00FE5235">
        <w:rPr>
          <w:rFonts w:asciiTheme="majorHAnsi" w:eastAsia="Roboto" w:hAnsiTheme="majorHAnsi" w:cstheme="majorHAnsi"/>
          <w:color w:val="0F1115"/>
          <w:sz w:val="24"/>
          <w:szCs w:val="24"/>
          <w:highlight w:val="white"/>
        </w:rPr>
        <w:t>(7)</w:t>
      </w:r>
    </w:p>
    <w:p w14:paraId="33CFF2B2" w14:textId="22CC0BA9" w:rsidR="000C5A65" w:rsidRPr="000C5A65" w:rsidRDefault="000C5A65" w:rsidP="000C5A65">
      <w:pPr>
        <w:ind w:firstLine="720"/>
        <w:jc w:val="both"/>
        <w:rPr>
          <w:rFonts w:asciiTheme="majorHAnsi" w:eastAsia="Calibri" w:hAnsiTheme="majorHAnsi" w:cstheme="majorHAnsi"/>
          <w:color w:val="000000"/>
          <w:sz w:val="26"/>
          <w:szCs w:val="26"/>
          <w:lang w:val="ru-RU" w:eastAsia="en-US"/>
        </w:rPr>
      </w:pPr>
      <w:r w:rsidRPr="000C5A65">
        <w:rPr>
          <w:rFonts w:asciiTheme="majorHAnsi" w:eastAsia="Calibri" w:hAnsiTheme="majorHAnsi" w:cstheme="majorHAnsi"/>
          <w:color w:val="000000"/>
          <w:sz w:val="26"/>
          <w:szCs w:val="26"/>
          <w:lang w:val="ru-RU" w:eastAsia="en-US"/>
        </w:rPr>
        <w:t>При нагрузке, моделирующей одновременную работу 50 виртуальных пользователей, стандартное отклонение не превышало 0.</w:t>
      </w:r>
      <w:r>
        <w:rPr>
          <w:rFonts w:asciiTheme="majorHAnsi" w:eastAsia="Calibri" w:hAnsiTheme="majorHAnsi" w:cstheme="majorHAnsi"/>
          <w:color w:val="000000"/>
          <w:sz w:val="26"/>
          <w:szCs w:val="26"/>
          <w:lang w:val="ru-RU" w:eastAsia="en-US"/>
        </w:rPr>
        <w:t>22</w:t>
      </w:r>
      <w:r w:rsidRPr="000C5A65">
        <w:rPr>
          <w:rFonts w:asciiTheme="majorHAnsi" w:eastAsia="Calibri" w:hAnsiTheme="majorHAnsi" w:cstheme="majorHAnsi"/>
          <w:color w:val="000000"/>
          <w:sz w:val="26"/>
          <w:szCs w:val="26"/>
          <w:lang w:val="ru-RU" w:eastAsia="en-US"/>
        </w:rPr>
        <w:t xml:space="preserve"> секунды, что свидетельствует о стабильной и предсказуемой производительности системы в условиях, приближенных к реальной эксплуатации (Рис</w:t>
      </w:r>
      <w:r>
        <w:rPr>
          <w:rFonts w:asciiTheme="majorHAnsi" w:eastAsia="Calibri" w:hAnsiTheme="majorHAnsi" w:cstheme="majorHAnsi"/>
          <w:color w:val="000000"/>
          <w:sz w:val="26"/>
          <w:szCs w:val="26"/>
          <w:lang w:val="ru-RU" w:eastAsia="en-US"/>
        </w:rPr>
        <w:t>унок</w:t>
      </w:r>
      <w:r w:rsidRPr="000C5A65">
        <w:rPr>
          <w:rFonts w:asciiTheme="majorHAnsi" w:eastAsia="Calibri" w:hAnsiTheme="majorHAnsi" w:cstheme="majorHAnsi"/>
          <w:color w:val="000000"/>
          <w:sz w:val="26"/>
          <w:szCs w:val="26"/>
          <w:lang w:val="ru-RU" w:eastAsia="en-US"/>
        </w:rPr>
        <w:t xml:space="preserve"> 6). Низкая дисперсия времени отклика подтверждает эффективность выбранной архитектуры на основе направленного ациклического графа (дерева решений), алгоритмическая сложность обхода которого имеет предсказуемый верхний предел.</w:t>
      </w:r>
    </w:p>
    <w:p w14:paraId="105344BB" w14:textId="77777777" w:rsidR="000C5A65" w:rsidRDefault="000C5A65" w:rsidP="003C1FFE">
      <w:pPr>
        <w:ind w:firstLine="720"/>
        <w:jc w:val="both"/>
        <w:rPr>
          <w:rFonts w:asciiTheme="majorHAnsi" w:eastAsia="Calibri" w:hAnsiTheme="majorHAnsi" w:cstheme="majorHAnsi"/>
          <w:color w:val="000000"/>
          <w:sz w:val="26"/>
          <w:szCs w:val="26"/>
          <w:lang w:val="ru-RU" w:eastAsia="en-US"/>
        </w:rPr>
      </w:pPr>
    </w:p>
    <w:p w14:paraId="3296FE83" w14:textId="77D5BD74" w:rsidR="00632BAA" w:rsidRDefault="00632BAA" w:rsidP="00E936D2">
      <w:pPr>
        <w:ind w:firstLine="426"/>
        <w:jc w:val="both"/>
        <w:rPr>
          <w:rFonts w:asciiTheme="majorHAnsi" w:eastAsia="Calibri" w:hAnsiTheme="majorHAnsi" w:cstheme="majorHAnsi"/>
          <w:color w:val="000000"/>
          <w:sz w:val="26"/>
          <w:szCs w:val="26"/>
          <w:lang w:val="ru-RU" w:eastAsia="en-US"/>
        </w:rPr>
      </w:pPr>
      <w:r>
        <w:rPr>
          <w:rFonts w:asciiTheme="majorHAnsi" w:eastAsia="Calibri" w:hAnsiTheme="majorHAnsi" w:cstheme="majorHAnsi"/>
          <w:noProof/>
          <w:color w:val="000000"/>
          <w:sz w:val="26"/>
          <w:szCs w:val="26"/>
          <w:lang w:val="ru-RU" w:eastAsia="en-US"/>
        </w:rPr>
        <w:drawing>
          <wp:inline distT="0" distB="0" distL="0" distR="0" wp14:anchorId="5DD21335" wp14:editId="2281A562">
            <wp:extent cx="5534025" cy="3200400"/>
            <wp:effectExtent l="0" t="0" r="9525" b="0"/>
            <wp:docPr id="529550335"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A189414" w14:textId="0D40AF01" w:rsidR="00E936D2" w:rsidRDefault="00E936D2" w:rsidP="0012197B">
      <w:pPr>
        <w:ind w:firstLine="720"/>
        <w:jc w:val="center"/>
        <w:rPr>
          <w:rFonts w:asciiTheme="majorHAnsi" w:eastAsia="Calibri" w:hAnsiTheme="majorHAnsi" w:cstheme="majorHAnsi"/>
          <w:color w:val="000000"/>
          <w:sz w:val="26"/>
          <w:szCs w:val="26"/>
          <w:lang w:val="ru-RU" w:eastAsia="en-US"/>
        </w:rPr>
      </w:pPr>
      <w:r w:rsidRPr="00186693">
        <w:rPr>
          <w:rFonts w:asciiTheme="majorHAnsi" w:eastAsia="Calibri" w:hAnsiTheme="majorHAnsi" w:cstheme="majorHAnsi"/>
          <w:color w:val="000000"/>
          <w:sz w:val="24"/>
          <w:szCs w:val="24"/>
          <w:lang w:val="ru-RU" w:eastAsia="en-US"/>
        </w:rPr>
        <w:t xml:space="preserve">Рисунок </w:t>
      </w:r>
      <w:r>
        <w:rPr>
          <w:rFonts w:asciiTheme="majorHAnsi" w:eastAsia="Calibri" w:hAnsiTheme="majorHAnsi" w:cstheme="majorHAnsi"/>
          <w:color w:val="000000"/>
          <w:sz w:val="24"/>
          <w:szCs w:val="24"/>
          <w:lang w:val="ru-RU" w:eastAsia="en-US"/>
        </w:rPr>
        <w:t>6 –</w:t>
      </w:r>
      <w:r w:rsidRPr="00186693">
        <w:rPr>
          <w:rFonts w:asciiTheme="majorHAnsi" w:eastAsia="Calibri" w:hAnsiTheme="majorHAnsi" w:cstheme="majorHAnsi"/>
          <w:color w:val="000000"/>
          <w:sz w:val="24"/>
          <w:szCs w:val="24"/>
          <w:lang w:val="ru-RU" w:eastAsia="en-US"/>
        </w:rPr>
        <w:t xml:space="preserve"> </w:t>
      </w:r>
      <w:r>
        <w:rPr>
          <w:rFonts w:asciiTheme="majorHAnsi" w:eastAsia="Calibri" w:hAnsiTheme="majorHAnsi" w:cstheme="majorHAnsi"/>
          <w:color w:val="000000"/>
          <w:sz w:val="26"/>
          <w:szCs w:val="26"/>
          <w:lang w:val="ru-RU" w:eastAsia="en-US"/>
        </w:rPr>
        <w:t>График стабильности времени отклика</w:t>
      </w:r>
    </w:p>
    <w:p w14:paraId="6DCACE4E" w14:textId="77777777" w:rsidR="00AD6431" w:rsidRDefault="00AD6431" w:rsidP="00AD6431">
      <w:pPr>
        <w:ind w:firstLine="720"/>
        <w:jc w:val="both"/>
        <w:rPr>
          <w:rFonts w:asciiTheme="majorHAnsi" w:eastAsia="Calibri" w:hAnsiTheme="majorHAnsi" w:cstheme="majorHAnsi"/>
          <w:color w:val="000000"/>
          <w:sz w:val="26"/>
          <w:szCs w:val="26"/>
          <w:lang w:val="ru-RU" w:eastAsia="en-US"/>
        </w:rPr>
      </w:pPr>
    </w:p>
    <w:p w14:paraId="71EE6D1C" w14:textId="4B3FE897" w:rsidR="00AD6431" w:rsidRPr="00AD6431" w:rsidRDefault="00AD6431" w:rsidP="00AD6431">
      <w:pPr>
        <w:ind w:firstLine="720"/>
        <w:jc w:val="both"/>
        <w:rPr>
          <w:rFonts w:asciiTheme="majorHAnsi" w:eastAsia="Calibri" w:hAnsiTheme="majorHAnsi" w:cstheme="majorHAnsi"/>
          <w:color w:val="000000"/>
          <w:sz w:val="26"/>
          <w:szCs w:val="26"/>
          <w:lang w:val="ru-RU" w:eastAsia="en-US"/>
        </w:rPr>
      </w:pPr>
      <w:r w:rsidRPr="00AD6431">
        <w:rPr>
          <w:rFonts w:asciiTheme="majorHAnsi" w:eastAsia="Calibri" w:hAnsiTheme="majorHAnsi" w:cstheme="majorHAnsi"/>
          <w:color w:val="000000"/>
          <w:sz w:val="26"/>
          <w:szCs w:val="26"/>
          <w:lang w:val="ru-RU" w:eastAsia="en-US"/>
        </w:rPr>
        <w:t>Таким образом, система не только соответствует строгому требованию к времени отклика, но и демонстрирует устойчивость под нагрузкой, что подтверждает её готовность к развёртыванию в реальной среде эксплуатации.</w:t>
      </w:r>
    </w:p>
    <w:p w14:paraId="0FBFB4A7" w14:textId="77777777" w:rsidR="0012197B" w:rsidRPr="0012197B" w:rsidRDefault="0012197B" w:rsidP="0012197B">
      <w:pPr>
        <w:ind w:firstLine="720"/>
        <w:jc w:val="center"/>
        <w:rPr>
          <w:rFonts w:asciiTheme="majorHAnsi" w:eastAsia="Calibri" w:hAnsiTheme="majorHAnsi" w:cstheme="majorHAnsi"/>
          <w:color w:val="000000"/>
          <w:sz w:val="24"/>
          <w:szCs w:val="24"/>
          <w:lang w:val="ru-RU" w:eastAsia="en-US"/>
        </w:rPr>
      </w:pPr>
    </w:p>
    <w:p w14:paraId="37986FD3" w14:textId="5BACBFA3" w:rsidR="009743B0" w:rsidRPr="0012197B" w:rsidRDefault="009D219B" w:rsidP="0012197B">
      <w:pPr>
        <w:ind w:firstLine="720"/>
        <w:jc w:val="center"/>
        <w:rPr>
          <w:rFonts w:asciiTheme="majorHAnsi" w:eastAsia="Calibri" w:hAnsiTheme="majorHAnsi" w:cstheme="majorHAnsi"/>
          <w:b/>
          <w:bCs/>
          <w:color w:val="000000"/>
          <w:sz w:val="26"/>
          <w:szCs w:val="26"/>
          <w:lang w:val="ru-RU" w:eastAsia="en-US"/>
        </w:rPr>
      </w:pPr>
      <w:r w:rsidRPr="0012197B">
        <w:rPr>
          <w:rFonts w:asciiTheme="majorHAnsi" w:eastAsia="Calibri" w:hAnsiTheme="majorHAnsi" w:cstheme="majorHAnsi"/>
          <w:b/>
          <w:bCs/>
          <w:color w:val="000000"/>
          <w:sz w:val="26"/>
          <w:szCs w:val="26"/>
          <w:lang w:val="ru-RU" w:eastAsia="en-US"/>
        </w:rPr>
        <w:lastRenderedPageBreak/>
        <w:t>Заключение</w:t>
      </w:r>
    </w:p>
    <w:p w14:paraId="35D27622" w14:textId="6BE465AF" w:rsidR="0012197B" w:rsidRDefault="003C1FFE" w:rsidP="0012197B">
      <w:pPr>
        <w:spacing w:after="240"/>
        <w:ind w:firstLine="720"/>
        <w:jc w:val="both"/>
        <w:rPr>
          <w:rFonts w:asciiTheme="majorHAnsi" w:eastAsia="Roboto" w:hAnsiTheme="majorHAnsi" w:cstheme="majorHAnsi"/>
          <w:color w:val="0F1115"/>
          <w:sz w:val="28"/>
          <w:szCs w:val="28"/>
          <w:lang w:val="ru-RU"/>
        </w:rPr>
      </w:pPr>
      <w:r w:rsidRPr="00FE5235">
        <w:rPr>
          <w:rFonts w:asciiTheme="majorHAnsi" w:eastAsia="Roboto" w:hAnsiTheme="majorHAnsi" w:cstheme="majorHAnsi"/>
          <w:color w:val="0F1115"/>
          <w:sz w:val="28"/>
          <w:szCs w:val="28"/>
          <w:lang w:val="ru-RU"/>
        </w:rPr>
        <w:t>В ходе выполненной работы была разработана экспертная система по приготовлению еды, способная обеспечивать релевантные рекомендации на основе анализа имеющихся у пользователя диетических ограничений и личных предпочтений. Система реализует алгоритм интеллектуального подбора, который</w:t>
      </w:r>
      <w:r w:rsidRPr="0012197B">
        <w:rPr>
          <w:rFonts w:asciiTheme="majorHAnsi" w:eastAsia="Roboto" w:hAnsiTheme="majorHAnsi" w:cstheme="majorHAnsi"/>
          <w:color w:val="0F1115"/>
          <w:sz w:val="28"/>
          <w:szCs w:val="28"/>
          <w:lang w:val="ru-RU"/>
        </w:rPr>
        <w:t xml:space="preserve"> формирует список подходящих блюд</w:t>
      </w:r>
      <w:r w:rsidR="0012197B">
        <w:rPr>
          <w:rFonts w:asciiTheme="majorHAnsi" w:eastAsia="Roboto" w:hAnsiTheme="majorHAnsi" w:cstheme="majorHAnsi"/>
          <w:color w:val="0F1115"/>
          <w:sz w:val="28"/>
          <w:szCs w:val="28"/>
          <w:lang w:val="ru-RU"/>
        </w:rPr>
        <w:t xml:space="preserve"> </w:t>
      </w:r>
      <w:r w:rsidRPr="0012197B">
        <w:rPr>
          <w:rFonts w:asciiTheme="majorHAnsi" w:eastAsia="Roboto" w:hAnsiTheme="majorHAnsi" w:cstheme="majorHAnsi"/>
          <w:color w:val="0F1115"/>
          <w:sz w:val="28"/>
          <w:szCs w:val="28"/>
          <w:lang w:val="ru-RU"/>
        </w:rPr>
        <w:t>по заданным критериям</w:t>
      </w:r>
      <w:r w:rsidR="0012197B">
        <w:rPr>
          <w:rFonts w:asciiTheme="majorHAnsi" w:eastAsia="Roboto" w:hAnsiTheme="majorHAnsi" w:cstheme="majorHAnsi"/>
          <w:color w:val="0F1115"/>
          <w:sz w:val="28"/>
          <w:szCs w:val="28"/>
          <w:lang w:val="ru-RU"/>
        </w:rPr>
        <w:t xml:space="preserve"> в среднем меньше секунды.</w:t>
      </w:r>
    </w:p>
    <w:p w14:paraId="4C71ED4B" w14:textId="6739F755" w:rsidR="003C1FFE" w:rsidRPr="00FE5235" w:rsidRDefault="003C1FFE" w:rsidP="0012197B">
      <w:pPr>
        <w:spacing w:after="240"/>
        <w:ind w:firstLine="720"/>
        <w:jc w:val="both"/>
        <w:rPr>
          <w:rFonts w:asciiTheme="majorHAnsi" w:eastAsia="Roboto" w:hAnsiTheme="majorHAnsi" w:cstheme="majorHAnsi"/>
          <w:color w:val="0F1115"/>
          <w:sz w:val="28"/>
          <w:szCs w:val="28"/>
          <w:lang w:val="ru-RU"/>
        </w:rPr>
      </w:pPr>
      <w:r w:rsidRPr="00FE5235">
        <w:rPr>
          <w:rFonts w:asciiTheme="majorHAnsi" w:eastAsia="Roboto" w:hAnsiTheme="majorHAnsi" w:cstheme="majorHAnsi"/>
          <w:color w:val="0F1115"/>
          <w:sz w:val="28"/>
          <w:szCs w:val="28"/>
          <w:lang w:val="ru-RU"/>
        </w:rPr>
        <w:t>Предложенное решение позволяет эффективно автоматизировать трудоемкий ручной поиск, способствовать сокращению пищевых отходов за счет рационального использования продуктов и удовлетворить специфические запросы различных групп пользователей. Использование прозрачной и поддерживаемой модели дерева решений в качестве ядра системы обеспечивает не только высокую производительность, но и возможность легкой адаптации логики под новые правила и диетические профили без изменения основной архитектуры.</w:t>
      </w:r>
    </w:p>
    <w:p w14:paraId="70B65A3A" w14:textId="7BDFDF90" w:rsidR="003C1FFE" w:rsidRPr="00FE5235" w:rsidRDefault="003C1FFE" w:rsidP="006D097E">
      <w:pPr>
        <w:spacing w:after="240"/>
        <w:ind w:firstLine="720"/>
        <w:jc w:val="both"/>
        <w:rPr>
          <w:rFonts w:asciiTheme="majorHAnsi" w:eastAsia="Roboto" w:hAnsiTheme="majorHAnsi" w:cstheme="majorHAnsi"/>
          <w:color w:val="0F1115"/>
          <w:sz w:val="28"/>
          <w:szCs w:val="28"/>
          <w:highlight w:val="white"/>
          <w:lang w:val="ru-RU"/>
        </w:rPr>
      </w:pPr>
      <w:r w:rsidRPr="00FE5235">
        <w:rPr>
          <w:rFonts w:asciiTheme="majorHAnsi" w:eastAsia="Roboto" w:hAnsiTheme="majorHAnsi" w:cstheme="majorHAnsi"/>
          <w:color w:val="0F1115"/>
          <w:sz w:val="28"/>
          <w:szCs w:val="28"/>
          <w:lang w:val="ru-RU"/>
        </w:rPr>
        <w:t>Таким образом, результатом работы является целостная проектная концепция, техническая реализация которой позволит создать удобный и эффективный инструмент для упрощения процесса домашнего приготовления пищи и повышения осознанности в выборе блюд.</w:t>
      </w:r>
    </w:p>
    <w:p w14:paraId="138BCB8A" w14:textId="77777777" w:rsidR="009743B0" w:rsidRPr="009D219B" w:rsidRDefault="009743B0">
      <w:pPr>
        <w:spacing w:after="240"/>
        <w:jc w:val="both"/>
        <w:rPr>
          <w:rFonts w:asciiTheme="majorHAnsi" w:eastAsia="Roboto" w:hAnsiTheme="majorHAnsi" w:cstheme="majorHAnsi"/>
          <w:color w:val="0F1115"/>
          <w:sz w:val="24"/>
          <w:szCs w:val="24"/>
          <w:highlight w:val="white"/>
          <w:lang w:val="en-US"/>
        </w:rPr>
      </w:pPr>
    </w:p>
    <w:p w14:paraId="750C1A03" w14:textId="77777777" w:rsidR="009743B0" w:rsidRPr="009D219B" w:rsidRDefault="009D219B">
      <w:pPr>
        <w:spacing w:after="240"/>
        <w:jc w:val="both"/>
        <w:rPr>
          <w:rFonts w:asciiTheme="majorHAnsi" w:eastAsia="Roboto" w:hAnsiTheme="majorHAnsi" w:cstheme="majorHAnsi"/>
          <w:color w:val="0F1115"/>
          <w:sz w:val="24"/>
          <w:szCs w:val="24"/>
          <w:highlight w:val="white"/>
          <w:lang w:val="en-US"/>
        </w:rPr>
      </w:pPr>
      <w:r w:rsidRPr="009D219B">
        <w:rPr>
          <w:rFonts w:asciiTheme="majorHAnsi" w:hAnsiTheme="majorHAnsi" w:cstheme="majorHAnsi"/>
          <w:lang w:val="en-US"/>
        </w:rPr>
        <w:br w:type="page"/>
      </w:r>
    </w:p>
    <w:p w14:paraId="6C4EDDB9" w14:textId="40558812" w:rsidR="009743B0" w:rsidRPr="0012197B" w:rsidRDefault="0012197B" w:rsidP="0012197B">
      <w:pPr>
        <w:ind w:firstLine="720"/>
        <w:jc w:val="center"/>
        <w:rPr>
          <w:rFonts w:asciiTheme="majorHAnsi" w:eastAsia="Calibri" w:hAnsiTheme="majorHAnsi" w:cstheme="majorHAnsi"/>
          <w:b/>
          <w:bCs/>
          <w:color w:val="000000"/>
          <w:sz w:val="26"/>
          <w:szCs w:val="26"/>
          <w:lang w:val="ru-RU" w:eastAsia="en-US"/>
        </w:rPr>
      </w:pPr>
      <w:r w:rsidRPr="0012197B">
        <w:rPr>
          <w:rFonts w:asciiTheme="majorHAnsi" w:eastAsia="Calibri" w:hAnsiTheme="majorHAnsi" w:cstheme="majorHAnsi"/>
          <w:b/>
          <w:bCs/>
          <w:color w:val="000000"/>
          <w:sz w:val="26"/>
          <w:szCs w:val="26"/>
          <w:lang w:val="ru-RU" w:eastAsia="en-US"/>
        </w:rPr>
        <w:lastRenderedPageBreak/>
        <w:t>Список использованных источников</w:t>
      </w:r>
    </w:p>
    <w:p w14:paraId="7CA3FA47" w14:textId="77777777" w:rsidR="009D219B" w:rsidRPr="009D219B" w:rsidRDefault="009D219B" w:rsidP="009D219B">
      <w:pPr>
        <w:numPr>
          <w:ilvl w:val="0"/>
          <w:numId w:val="17"/>
        </w:numPr>
        <w:jc w:val="both"/>
        <w:rPr>
          <w:rFonts w:ascii="Times New Roman" w:eastAsia="Roboto" w:hAnsi="Times New Roman" w:cs="Times New Roman"/>
          <w:color w:val="0F1115"/>
          <w:sz w:val="28"/>
          <w:szCs w:val="28"/>
          <w:lang w:val="ru-RU"/>
        </w:rPr>
      </w:pPr>
      <w:r w:rsidRPr="009D219B">
        <w:rPr>
          <w:rFonts w:ascii="Times New Roman" w:eastAsia="Roboto" w:hAnsi="Times New Roman" w:cs="Times New Roman"/>
          <w:color w:val="0F1115"/>
          <w:sz w:val="28"/>
          <w:szCs w:val="28"/>
          <w:lang w:val="ru-RU"/>
        </w:rPr>
        <w:t>Иванова, Е. Н. Влияние вегетарианской диеты на здоровье человека / Е. Н. Иванова [и др.] // Вопросы питания. – 2023. – Т. 92, № 6. – С. 58–65. – DOI: </w:t>
      </w:r>
      <w:hyperlink r:id="rId12" w:tgtFrame="_blank" w:history="1">
        <w:r w:rsidRPr="009D219B">
          <w:rPr>
            <w:rStyle w:val="a5"/>
            <w:rFonts w:ascii="Times New Roman" w:eastAsia="Roboto" w:hAnsi="Times New Roman" w:cs="Times New Roman"/>
            <w:sz w:val="28"/>
            <w:szCs w:val="28"/>
            <w:lang w:val="ru-RU"/>
          </w:rPr>
          <w:t>https://doi.org/10.24411/0042-8833-2023-10658</w:t>
        </w:r>
      </w:hyperlink>
      <w:r w:rsidRPr="009D219B">
        <w:rPr>
          <w:rFonts w:ascii="Times New Roman" w:eastAsia="Roboto" w:hAnsi="Times New Roman" w:cs="Times New Roman"/>
          <w:color w:val="0F1115"/>
          <w:sz w:val="28"/>
          <w:szCs w:val="28"/>
          <w:lang w:val="ru-RU"/>
        </w:rPr>
        <w:t>.</w:t>
      </w:r>
    </w:p>
    <w:p w14:paraId="39C55EFE" w14:textId="77777777" w:rsidR="009D219B" w:rsidRPr="009D219B" w:rsidRDefault="009D219B" w:rsidP="009D219B">
      <w:pPr>
        <w:numPr>
          <w:ilvl w:val="0"/>
          <w:numId w:val="17"/>
        </w:numPr>
        <w:jc w:val="both"/>
        <w:rPr>
          <w:rFonts w:ascii="Times New Roman" w:eastAsia="Roboto" w:hAnsi="Times New Roman" w:cs="Times New Roman"/>
          <w:color w:val="0F1115"/>
          <w:sz w:val="28"/>
          <w:szCs w:val="28"/>
          <w:lang w:val="ru-RU"/>
        </w:rPr>
      </w:pPr>
      <w:r w:rsidRPr="009D219B">
        <w:rPr>
          <w:rFonts w:ascii="Times New Roman" w:eastAsia="Roboto" w:hAnsi="Times New Roman" w:cs="Times New Roman"/>
          <w:color w:val="0F1115"/>
          <w:sz w:val="28"/>
          <w:szCs w:val="28"/>
          <w:lang w:val="ru-RU"/>
        </w:rPr>
        <w:t xml:space="preserve">Оптимизация производительности </w:t>
      </w:r>
      <w:proofErr w:type="spellStart"/>
      <w:r w:rsidRPr="009D219B">
        <w:rPr>
          <w:rFonts w:ascii="Times New Roman" w:eastAsia="Roboto" w:hAnsi="Times New Roman" w:cs="Times New Roman"/>
          <w:color w:val="0F1115"/>
          <w:sz w:val="28"/>
          <w:szCs w:val="28"/>
          <w:lang w:val="ru-RU"/>
        </w:rPr>
        <w:t>React</w:t>
      </w:r>
      <w:proofErr w:type="spellEnd"/>
      <w:r w:rsidRPr="009D219B">
        <w:rPr>
          <w:rFonts w:ascii="Times New Roman" w:eastAsia="Roboto" w:hAnsi="Times New Roman" w:cs="Times New Roman"/>
          <w:color w:val="0F1115"/>
          <w:sz w:val="28"/>
          <w:szCs w:val="28"/>
          <w:lang w:val="ru-RU"/>
        </w:rPr>
        <w:t>-приложений [Электронный ресурс]. – URL: </w:t>
      </w:r>
      <w:hyperlink r:id="rId13" w:tgtFrame="_blank" w:history="1">
        <w:r w:rsidRPr="009D219B">
          <w:rPr>
            <w:rStyle w:val="a5"/>
            <w:rFonts w:ascii="Times New Roman" w:eastAsia="Roboto" w:hAnsi="Times New Roman" w:cs="Times New Roman"/>
            <w:sz w:val="28"/>
            <w:szCs w:val="28"/>
            <w:lang w:val="ru-RU"/>
          </w:rPr>
          <w:t>https://habr.com/ru/post/324470/</w:t>
        </w:r>
      </w:hyperlink>
      <w:r w:rsidRPr="009D219B">
        <w:rPr>
          <w:rFonts w:ascii="Times New Roman" w:eastAsia="Roboto" w:hAnsi="Times New Roman" w:cs="Times New Roman"/>
          <w:color w:val="0F1115"/>
          <w:sz w:val="28"/>
          <w:szCs w:val="28"/>
          <w:lang w:val="ru-RU"/>
        </w:rPr>
        <w:t> (дата обращения: 15.05.2025).</w:t>
      </w:r>
    </w:p>
    <w:p w14:paraId="63DA1102" w14:textId="77777777" w:rsidR="009D219B" w:rsidRPr="009D219B" w:rsidRDefault="009D219B" w:rsidP="009D219B">
      <w:pPr>
        <w:numPr>
          <w:ilvl w:val="0"/>
          <w:numId w:val="17"/>
        </w:numPr>
        <w:jc w:val="both"/>
        <w:rPr>
          <w:rFonts w:ascii="Times New Roman" w:eastAsia="Roboto" w:hAnsi="Times New Roman" w:cs="Times New Roman"/>
          <w:color w:val="0F1115"/>
          <w:sz w:val="28"/>
          <w:szCs w:val="28"/>
          <w:lang w:val="ru-RU"/>
        </w:rPr>
      </w:pPr>
      <w:r w:rsidRPr="009D219B">
        <w:rPr>
          <w:rFonts w:ascii="Times New Roman" w:eastAsia="Roboto" w:hAnsi="Times New Roman" w:cs="Times New Roman"/>
          <w:color w:val="0F1115"/>
          <w:sz w:val="28"/>
          <w:szCs w:val="28"/>
          <w:lang w:val="ru-RU"/>
        </w:rPr>
        <w:t>Петрова, А. В. Аллергические реакции на пищевые продукты: диагностика и профилактика / А. В. Петрова [и др.] // Медицинский вестник. – 2022. – № 10. – С. 12–18. – DOI: </w:t>
      </w:r>
      <w:hyperlink r:id="rId14" w:tgtFrame="_blank" w:history="1">
        <w:r w:rsidRPr="009D219B">
          <w:rPr>
            <w:rStyle w:val="a5"/>
            <w:rFonts w:ascii="Times New Roman" w:eastAsia="Roboto" w:hAnsi="Times New Roman" w:cs="Times New Roman"/>
            <w:sz w:val="28"/>
            <w:szCs w:val="28"/>
            <w:lang w:val="ru-RU"/>
          </w:rPr>
          <w:t>https://doi.org/10.17116/medvest20221012</w:t>
        </w:r>
      </w:hyperlink>
      <w:r w:rsidRPr="009D219B">
        <w:rPr>
          <w:rFonts w:ascii="Times New Roman" w:eastAsia="Roboto" w:hAnsi="Times New Roman" w:cs="Times New Roman"/>
          <w:color w:val="0F1115"/>
          <w:sz w:val="28"/>
          <w:szCs w:val="28"/>
          <w:lang w:val="ru-RU"/>
        </w:rPr>
        <w:t>.</w:t>
      </w:r>
    </w:p>
    <w:p w14:paraId="3FCB78A8" w14:textId="77777777" w:rsidR="009D219B" w:rsidRPr="009D219B" w:rsidRDefault="009D219B" w:rsidP="009D219B">
      <w:pPr>
        <w:numPr>
          <w:ilvl w:val="0"/>
          <w:numId w:val="17"/>
        </w:numPr>
        <w:jc w:val="both"/>
        <w:rPr>
          <w:rFonts w:ascii="Times New Roman" w:eastAsia="Roboto" w:hAnsi="Times New Roman" w:cs="Times New Roman"/>
          <w:color w:val="0F1115"/>
          <w:sz w:val="28"/>
          <w:szCs w:val="28"/>
          <w:lang w:val="ru-RU"/>
        </w:rPr>
      </w:pPr>
      <w:r w:rsidRPr="009D219B">
        <w:rPr>
          <w:rFonts w:ascii="Times New Roman" w:eastAsia="Roboto" w:hAnsi="Times New Roman" w:cs="Times New Roman"/>
          <w:color w:val="0F1115"/>
          <w:sz w:val="28"/>
          <w:szCs w:val="28"/>
          <w:lang w:val="ru-RU"/>
        </w:rPr>
        <w:t>Селин, М. Ю. Пищевая аллергия: современные подходы к диагностике и лечению / М. Ю. Селин [и др.] // Российский аллергологический журнал. – 2024. – № 3. – С. 45–52. – DOI: </w:t>
      </w:r>
      <w:hyperlink r:id="rId15" w:tgtFrame="_blank" w:history="1">
        <w:r w:rsidRPr="009D219B">
          <w:rPr>
            <w:rStyle w:val="a5"/>
            <w:rFonts w:ascii="Times New Roman" w:eastAsia="Roboto" w:hAnsi="Times New Roman" w:cs="Times New Roman"/>
            <w:sz w:val="28"/>
            <w:szCs w:val="28"/>
            <w:lang w:val="ru-RU"/>
          </w:rPr>
          <w:t>https://doi.org/10.17116/rosallergol20240345</w:t>
        </w:r>
      </w:hyperlink>
      <w:r w:rsidRPr="009D219B">
        <w:rPr>
          <w:rFonts w:ascii="Times New Roman" w:eastAsia="Roboto" w:hAnsi="Times New Roman" w:cs="Times New Roman"/>
          <w:color w:val="0F1115"/>
          <w:sz w:val="28"/>
          <w:szCs w:val="28"/>
          <w:lang w:val="ru-RU"/>
        </w:rPr>
        <w:t>.</w:t>
      </w:r>
    </w:p>
    <w:p w14:paraId="7BE09354" w14:textId="77777777" w:rsidR="009D219B" w:rsidRPr="009D219B" w:rsidRDefault="009D219B" w:rsidP="009D219B">
      <w:pPr>
        <w:numPr>
          <w:ilvl w:val="0"/>
          <w:numId w:val="17"/>
        </w:numPr>
        <w:jc w:val="both"/>
        <w:rPr>
          <w:rFonts w:ascii="Times New Roman" w:eastAsia="Roboto" w:hAnsi="Times New Roman" w:cs="Times New Roman"/>
          <w:color w:val="0F1115"/>
          <w:sz w:val="28"/>
          <w:szCs w:val="28"/>
          <w:lang w:val="ru-RU"/>
        </w:rPr>
      </w:pPr>
      <w:r w:rsidRPr="009D219B">
        <w:rPr>
          <w:rFonts w:ascii="Times New Roman" w:eastAsia="Roboto" w:hAnsi="Times New Roman" w:cs="Times New Roman"/>
          <w:color w:val="0F1115"/>
          <w:sz w:val="28"/>
          <w:szCs w:val="28"/>
          <w:lang w:val="ru-RU"/>
        </w:rPr>
        <w:t xml:space="preserve">Хуки </w:t>
      </w:r>
      <w:proofErr w:type="spellStart"/>
      <w:r w:rsidRPr="009D219B">
        <w:rPr>
          <w:rFonts w:ascii="Times New Roman" w:eastAsia="Roboto" w:hAnsi="Times New Roman" w:cs="Times New Roman"/>
          <w:color w:val="0F1115"/>
          <w:sz w:val="28"/>
          <w:szCs w:val="28"/>
          <w:lang w:val="ru-RU"/>
        </w:rPr>
        <w:t>React</w:t>
      </w:r>
      <w:proofErr w:type="spellEnd"/>
      <w:r w:rsidRPr="009D219B">
        <w:rPr>
          <w:rFonts w:ascii="Times New Roman" w:eastAsia="Roboto" w:hAnsi="Times New Roman" w:cs="Times New Roman"/>
          <w:color w:val="0F1115"/>
          <w:sz w:val="28"/>
          <w:szCs w:val="28"/>
          <w:lang w:val="ru-RU"/>
        </w:rPr>
        <w:t>: как и почему они работают [Электронный ресурс]. – URL: </w:t>
      </w:r>
      <w:hyperlink r:id="rId16" w:tgtFrame="_blank" w:history="1">
        <w:r w:rsidRPr="009D219B">
          <w:rPr>
            <w:rStyle w:val="a5"/>
            <w:rFonts w:ascii="Times New Roman" w:eastAsia="Roboto" w:hAnsi="Times New Roman" w:cs="Times New Roman"/>
            <w:sz w:val="28"/>
            <w:szCs w:val="28"/>
            <w:lang w:val="ru-RU"/>
          </w:rPr>
          <w:t>https://habr.com/ru/post/441165/</w:t>
        </w:r>
      </w:hyperlink>
      <w:r w:rsidRPr="009D219B">
        <w:rPr>
          <w:rFonts w:ascii="Times New Roman" w:eastAsia="Roboto" w:hAnsi="Times New Roman" w:cs="Times New Roman"/>
          <w:color w:val="0F1115"/>
          <w:sz w:val="28"/>
          <w:szCs w:val="28"/>
          <w:lang w:val="ru-RU"/>
        </w:rPr>
        <w:t> (дата обращения: 15.05.2025).</w:t>
      </w:r>
    </w:p>
    <w:p w14:paraId="7180F699" w14:textId="77777777" w:rsidR="009D219B" w:rsidRPr="009D219B" w:rsidRDefault="009D219B" w:rsidP="009D219B">
      <w:pPr>
        <w:numPr>
          <w:ilvl w:val="0"/>
          <w:numId w:val="17"/>
        </w:numPr>
        <w:jc w:val="both"/>
        <w:rPr>
          <w:rFonts w:ascii="Times New Roman" w:eastAsia="Roboto" w:hAnsi="Times New Roman" w:cs="Times New Roman"/>
          <w:color w:val="0F1115"/>
          <w:sz w:val="28"/>
          <w:szCs w:val="28"/>
          <w:lang w:val="en-US"/>
        </w:rPr>
      </w:pPr>
      <w:proofErr w:type="spellStart"/>
      <w:r w:rsidRPr="009D219B">
        <w:rPr>
          <w:rFonts w:ascii="Times New Roman" w:eastAsia="Roboto" w:hAnsi="Times New Roman" w:cs="Times New Roman"/>
          <w:color w:val="0F1115"/>
          <w:sz w:val="28"/>
          <w:szCs w:val="28"/>
          <w:lang w:val="en-US"/>
        </w:rPr>
        <w:t>Baeldung</w:t>
      </w:r>
      <w:proofErr w:type="spellEnd"/>
      <w:r w:rsidRPr="009D219B">
        <w:rPr>
          <w:rFonts w:ascii="Times New Roman" w:eastAsia="Roboto" w:hAnsi="Times New Roman" w:cs="Times New Roman"/>
          <w:color w:val="0F1115"/>
          <w:sz w:val="28"/>
          <w:szCs w:val="28"/>
          <w:lang w:val="en-US"/>
        </w:rPr>
        <w:t xml:space="preserve"> – Building REST APIs with Spring Boot [Electronic resource]. – </w:t>
      </w:r>
      <w:proofErr w:type="spellStart"/>
      <w:r w:rsidRPr="009D219B">
        <w:rPr>
          <w:rFonts w:ascii="Times New Roman" w:eastAsia="Roboto" w:hAnsi="Times New Roman" w:cs="Times New Roman"/>
          <w:color w:val="0F1115"/>
          <w:sz w:val="28"/>
          <w:szCs w:val="28"/>
          <w:lang w:val="en-US"/>
        </w:rPr>
        <w:t>Baeldung</w:t>
      </w:r>
      <w:proofErr w:type="spellEnd"/>
      <w:r w:rsidRPr="009D219B">
        <w:rPr>
          <w:rFonts w:ascii="Times New Roman" w:eastAsia="Roboto" w:hAnsi="Times New Roman" w:cs="Times New Roman"/>
          <w:color w:val="0F1115"/>
          <w:sz w:val="28"/>
          <w:szCs w:val="28"/>
          <w:lang w:val="en-US"/>
        </w:rPr>
        <w:t>, 2023. – URL: </w:t>
      </w:r>
      <w:hyperlink r:id="rId17" w:tgtFrame="_blank" w:history="1">
        <w:r w:rsidRPr="009D219B">
          <w:rPr>
            <w:rStyle w:val="a5"/>
            <w:rFonts w:ascii="Times New Roman" w:eastAsia="Roboto" w:hAnsi="Times New Roman" w:cs="Times New Roman"/>
            <w:sz w:val="28"/>
            <w:szCs w:val="28"/>
            <w:lang w:val="en-US"/>
          </w:rPr>
          <w:t>https://www.baeldung.com/spring-boot-rest-api</w:t>
        </w:r>
      </w:hyperlink>
      <w:r w:rsidRPr="009D219B">
        <w:rPr>
          <w:rFonts w:ascii="Times New Roman" w:eastAsia="Roboto" w:hAnsi="Times New Roman" w:cs="Times New Roman"/>
          <w:color w:val="0F1115"/>
          <w:sz w:val="28"/>
          <w:szCs w:val="28"/>
          <w:lang w:val="en-US"/>
        </w:rPr>
        <w:t> (</w:t>
      </w:r>
      <w:r w:rsidRPr="009D219B">
        <w:rPr>
          <w:rFonts w:ascii="Times New Roman" w:eastAsia="Roboto" w:hAnsi="Times New Roman" w:cs="Times New Roman"/>
          <w:color w:val="0F1115"/>
          <w:sz w:val="28"/>
          <w:szCs w:val="28"/>
          <w:lang w:val="ru-RU"/>
        </w:rPr>
        <w:t>дата</w:t>
      </w:r>
      <w:r w:rsidRPr="009D219B">
        <w:rPr>
          <w:rFonts w:ascii="Times New Roman" w:eastAsia="Roboto" w:hAnsi="Times New Roman" w:cs="Times New Roman"/>
          <w:color w:val="0F1115"/>
          <w:sz w:val="28"/>
          <w:szCs w:val="28"/>
          <w:lang w:val="en-US"/>
        </w:rPr>
        <w:t xml:space="preserve"> </w:t>
      </w:r>
      <w:r w:rsidRPr="009D219B">
        <w:rPr>
          <w:rFonts w:ascii="Times New Roman" w:eastAsia="Roboto" w:hAnsi="Times New Roman" w:cs="Times New Roman"/>
          <w:color w:val="0F1115"/>
          <w:sz w:val="28"/>
          <w:szCs w:val="28"/>
          <w:lang w:val="ru-RU"/>
        </w:rPr>
        <w:t>обращения</w:t>
      </w:r>
      <w:r w:rsidRPr="009D219B">
        <w:rPr>
          <w:rFonts w:ascii="Times New Roman" w:eastAsia="Roboto" w:hAnsi="Times New Roman" w:cs="Times New Roman"/>
          <w:color w:val="0F1115"/>
          <w:sz w:val="28"/>
          <w:szCs w:val="28"/>
          <w:lang w:val="en-US"/>
        </w:rPr>
        <w:t>: 12.10.2025).</w:t>
      </w:r>
    </w:p>
    <w:p w14:paraId="7B8139CC" w14:textId="77777777" w:rsidR="009D219B" w:rsidRPr="009D219B" w:rsidRDefault="009D219B" w:rsidP="009D219B">
      <w:pPr>
        <w:numPr>
          <w:ilvl w:val="0"/>
          <w:numId w:val="17"/>
        </w:numPr>
        <w:jc w:val="both"/>
        <w:rPr>
          <w:rFonts w:ascii="Times New Roman" w:eastAsia="Roboto" w:hAnsi="Times New Roman" w:cs="Times New Roman"/>
          <w:color w:val="0F1115"/>
          <w:sz w:val="28"/>
          <w:szCs w:val="28"/>
          <w:lang w:val="en-US"/>
        </w:rPr>
      </w:pPr>
      <w:proofErr w:type="spellStart"/>
      <w:r w:rsidRPr="009D219B">
        <w:rPr>
          <w:rFonts w:ascii="Times New Roman" w:eastAsia="Roboto" w:hAnsi="Times New Roman" w:cs="Times New Roman"/>
          <w:color w:val="0F1115"/>
          <w:sz w:val="28"/>
          <w:szCs w:val="28"/>
          <w:lang w:val="en-US"/>
        </w:rPr>
        <w:t>Baeldung</w:t>
      </w:r>
      <w:proofErr w:type="spellEnd"/>
      <w:r w:rsidRPr="009D219B">
        <w:rPr>
          <w:rFonts w:ascii="Times New Roman" w:eastAsia="Roboto" w:hAnsi="Times New Roman" w:cs="Times New Roman"/>
          <w:color w:val="0F1115"/>
          <w:sz w:val="28"/>
          <w:szCs w:val="28"/>
          <w:lang w:val="en-US"/>
        </w:rPr>
        <w:t xml:space="preserve"> – Building Your Own Rule Engine – Custom Java Rule Engine Concepts [Electronic resource]. – </w:t>
      </w:r>
      <w:proofErr w:type="spellStart"/>
      <w:r w:rsidRPr="009D219B">
        <w:rPr>
          <w:rFonts w:ascii="Times New Roman" w:eastAsia="Roboto" w:hAnsi="Times New Roman" w:cs="Times New Roman"/>
          <w:color w:val="0F1115"/>
          <w:sz w:val="28"/>
          <w:szCs w:val="28"/>
          <w:lang w:val="en-US"/>
        </w:rPr>
        <w:t>Baeldung</w:t>
      </w:r>
      <w:proofErr w:type="spellEnd"/>
      <w:r w:rsidRPr="009D219B">
        <w:rPr>
          <w:rFonts w:ascii="Times New Roman" w:eastAsia="Roboto" w:hAnsi="Times New Roman" w:cs="Times New Roman"/>
          <w:color w:val="0F1115"/>
          <w:sz w:val="28"/>
          <w:szCs w:val="28"/>
          <w:lang w:val="en-US"/>
        </w:rPr>
        <w:t>, 2024. – URL: </w:t>
      </w:r>
      <w:hyperlink r:id="rId18" w:tgtFrame="_blank" w:history="1">
        <w:r w:rsidRPr="009D219B">
          <w:rPr>
            <w:rStyle w:val="a5"/>
            <w:rFonts w:ascii="Times New Roman" w:eastAsia="Roboto" w:hAnsi="Times New Roman" w:cs="Times New Roman"/>
            <w:sz w:val="28"/>
            <w:szCs w:val="28"/>
            <w:lang w:val="en-US"/>
          </w:rPr>
          <w:t>https://www.baeldung.com/java-rule-engine</w:t>
        </w:r>
      </w:hyperlink>
      <w:r w:rsidRPr="009D219B">
        <w:rPr>
          <w:rFonts w:ascii="Times New Roman" w:eastAsia="Roboto" w:hAnsi="Times New Roman" w:cs="Times New Roman"/>
          <w:color w:val="0F1115"/>
          <w:sz w:val="28"/>
          <w:szCs w:val="28"/>
          <w:lang w:val="en-US"/>
        </w:rPr>
        <w:t> (</w:t>
      </w:r>
      <w:r w:rsidRPr="009D219B">
        <w:rPr>
          <w:rFonts w:ascii="Times New Roman" w:eastAsia="Roboto" w:hAnsi="Times New Roman" w:cs="Times New Roman"/>
          <w:color w:val="0F1115"/>
          <w:sz w:val="28"/>
          <w:szCs w:val="28"/>
          <w:lang w:val="ru-RU"/>
        </w:rPr>
        <w:t>дата</w:t>
      </w:r>
      <w:r w:rsidRPr="009D219B">
        <w:rPr>
          <w:rFonts w:ascii="Times New Roman" w:eastAsia="Roboto" w:hAnsi="Times New Roman" w:cs="Times New Roman"/>
          <w:color w:val="0F1115"/>
          <w:sz w:val="28"/>
          <w:szCs w:val="28"/>
          <w:lang w:val="en-US"/>
        </w:rPr>
        <w:t xml:space="preserve"> </w:t>
      </w:r>
      <w:r w:rsidRPr="009D219B">
        <w:rPr>
          <w:rFonts w:ascii="Times New Roman" w:eastAsia="Roboto" w:hAnsi="Times New Roman" w:cs="Times New Roman"/>
          <w:color w:val="0F1115"/>
          <w:sz w:val="28"/>
          <w:szCs w:val="28"/>
          <w:lang w:val="ru-RU"/>
        </w:rPr>
        <w:t>обращения</w:t>
      </w:r>
      <w:r w:rsidRPr="009D219B">
        <w:rPr>
          <w:rFonts w:ascii="Times New Roman" w:eastAsia="Roboto" w:hAnsi="Times New Roman" w:cs="Times New Roman"/>
          <w:color w:val="0F1115"/>
          <w:sz w:val="28"/>
          <w:szCs w:val="28"/>
          <w:lang w:val="en-US"/>
        </w:rPr>
        <w:t>: 12.10.2025).</w:t>
      </w:r>
    </w:p>
    <w:p w14:paraId="27934ECE" w14:textId="77777777" w:rsidR="009D219B" w:rsidRPr="009D219B" w:rsidRDefault="009D219B" w:rsidP="009D219B">
      <w:pPr>
        <w:numPr>
          <w:ilvl w:val="0"/>
          <w:numId w:val="17"/>
        </w:numPr>
        <w:jc w:val="both"/>
        <w:rPr>
          <w:rFonts w:ascii="Times New Roman" w:eastAsia="Roboto" w:hAnsi="Times New Roman" w:cs="Times New Roman"/>
          <w:color w:val="0F1115"/>
          <w:sz w:val="28"/>
          <w:szCs w:val="28"/>
          <w:lang w:val="en-US"/>
        </w:rPr>
      </w:pPr>
      <w:proofErr w:type="spellStart"/>
      <w:r w:rsidRPr="009D219B">
        <w:rPr>
          <w:rFonts w:ascii="Times New Roman" w:eastAsia="Roboto" w:hAnsi="Times New Roman" w:cs="Times New Roman"/>
          <w:color w:val="0F1115"/>
          <w:sz w:val="28"/>
          <w:szCs w:val="28"/>
          <w:lang w:val="en-US"/>
        </w:rPr>
        <w:t>Bondevik</w:t>
      </w:r>
      <w:proofErr w:type="spellEnd"/>
      <w:r w:rsidRPr="009D219B">
        <w:rPr>
          <w:rFonts w:ascii="Times New Roman" w:eastAsia="Roboto" w:hAnsi="Times New Roman" w:cs="Times New Roman"/>
          <w:color w:val="0F1115"/>
          <w:sz w:val="28"/>
          <w:szCs w:val="28"/>
          <w:lang w:val="en-US"/>
        </w:rPr>
        <w:t xml:space="preserve">, J. N. A systematic review on food recommender systems [Electronic resource] / J. N. </w:t>
      </w:r>
      <w:proofErr w:type="spellStart"/>
      <w:r w:rsidRPr="009D219B">
        <w:rPr>
          <w:rFonts w:ascii="Times New Roman" w:eastAsia="Roboto" w:hAnsi="Times New Roman" w:cs="Times New Roman"/>
          <w:color w:val="0F1115"/>
          <w:sz w:val="28"/>
          <w:szCs w:val="28"/>
          <w:lang w:val="en-US"/>
        </w:rPr>
        <w:t>Bondevik</w:t>
      </w:r>
      <w:proofErr w:type="spellEnd"/>
      <w:r w:rsidRPr="009D219B">
        <w:rPr>
          <w:rFonts w:ascii="Times New Roman" w:eastAsia="Roboto" w:hAnsi="Times New Roman" w:cs="Times New Roman"/>
          <w:color w:val="0F1115"/>
          <w:sz w:val="28"/>
          <w:szCs w:val="28"/>
          <w:lang w:val="en-US"/>
        </w:rPr>
        <w:t xml:space="preserve"> [et al.] // ScienceDirect. – 2024. – URL: </w:t>
      </w:r>
      <w:hyperlink r:id="rId19" w:tgtFrame="_blank" w:history="1">
        <w:r w:rsidRPr="009D219B">
          <w:rPr>
            <w:rStyle w:val="a5"/>
            <w:rFonts w:ascii="Times New Roman" w:eastAsia="Roboto" w:hAnsi="Times New Roman" w:cs="Times New Roman"/>
            <w:sz w:val="28"/>
            <w:szCs w:val="28"/>
            <w:lang w:val="en-US"/>
          </w:rPr>
          <w:t>https://www.sciencedirect.com/science/article/pii/S0957417423026684</w:t>
        </w:r>
      </w:hyperlink>
      <w:r w:rsidRPr="009D219B">
        <w:rPr>
          <w:rFonts w:ascii="Times New Roman" w:eastAsia="Roboto" w:hAnsi="Times New Roman" w:cs="Times New Roman"/>
          <w:color w:val="0F1115"/>
          <w:sz w:val="28"/>
          <w:szCs w:val="28"/>
          <w:lang w:val="en-US"/>
        </w:rPr>
        <w:t> (</w:t>
      </w:r>
      <w:r w:rsidRPr="009D219B">
        <w:rPr>
          <w:rFonts w:ascii="Times New Roman" w:eastAsia="Roboto" w:hAnsi="Times New Roman" w:cs="Times New Roman"/>
          <w:color w:val="0F1115"/>
          <w:sz w:val="28"/>
          <w:szCs w:val="28"/>
          <w:lang w:val="ru-RU"/>
        </w:rPr>
        <w:t>дата</w:t>
      </w:r>
      <w:r w:rsidRPr="009D219B">
        <w:rPr>
          <w:rFonts w:ascii="Times New Roman" w:eastAsia="Roboto" w:hAnsi="Times New Roman" w:cs="Times New Roman"/>
          <w:color w:val="0F1115"/>
          <w:sz w:val="28"/>
          <w:szCs w:val="28"/>
          <w:lang w:val="en-US"/>
        </w:rPr>
        <w:t xml:space="preserve"> </w:t>
      </w:r>
      <w:r w:rsidRPr="009D219B">
        <w:rPr>
          <w:rFonts w:ascii="Times New Roman" w:eastAsia="Roboto" w:hAnsi="Times New Roman" w:cs="Times New Roman"/>
          <w:color w:val="0F1115"/>
          <w:sz w:val="28"/>
          <w:szCs w:val="28"/>
          <w:lang w:val="ru-RU"/>
        </w:rPr>
        <w:t>обращения</w:t>
      </w:r>
      <w:r w:rsidRPr="009D219B">
        <w:rPr>
          <w:rFonts w:ascii="Times New Roman" w:eastAsia="Roboto" w:hAnsi="Times New Roman" w:cs="Times New Roman"/>
          <w:color w:val="0F1115"/>
          <w:sz w:val="28"/>
          <w:szCs w:val="28"/>
          <w:lang w:val="en-US"/>
        </w:rPr>
        <w:t>: 25.10.2025).</w:t>
      </w:r>
    </w:p>
    <w:p w14:paraId="59430CE0" w14:textId="77777777" w:rsidR="009D219B" w:rsidRPr="009D219B" w:rsidRDefault="009D219B" w:rsidP="009D219B">
      <w:pPr>
        <w:numPr>
          <w:ilvl w:val="0"/>
          <w:numId w:val="17"/>
        </w:numPr>
        <w:jc w:val="both"/>
        <w:rPr>
          <w:rFonts w:ascii="Times New Roman" w:eastAsia="Roboto" w:hAnsi="Times New Roman" w:cs="Times New Roman"/>
          <w:color w:val="0F1115"/>
          <w:sz w:val="28"/>
          <w:szCs w:val="28"/>
          <w:lang w:val="en-US"/>
        </w:rPr>
      </w:pPr>
      <w:proofErr w:type="spellStart"/>
      <w:r w:rsidRPr="009D219B">
        <w:rPr>
          <w:rFonts w:ascii="Times New Roman" w:eastAsia="Roboto" w:hAnsi="Times New Roman" w:cs="Times New Roman"/>
          <w:color w:val="0F1115"/>
          <w:sz w:val="28"/>
          <w:szCs w:val="28"/>
          <w:lang w:val="en-US"/>
        </w:rPr>
        <w:t>Cormen</w:t>
      </w:r>
      <w:proofErr w:type="spellEnd"/>
      <w:r w:rsidRPr="009D219B">
        <w:rPr>
          <w:rFonts w:ascii="Times New Roman" w:eastAsia="Roboto" w:hAnsi="Times New Roman" w:cs="Times New Roman"/>
          <w:color w:val="0F1115"/>
          <w:sz w:val="28"/>
          <w:szCs w:val="28"/>
          <w:lang w:val="en-US"/>
        </w:rPr>
        <w:t xml:space="preserve">, T. H. Introduction to Algorithms / T. H. </w:t>
      </w:r>
      <w:proofErr w:type="spellStart"/>
      <w:r w:rsidRPr="009D219B">
        <w:rPr>
          <w:rFonts w:ascii="Times New Roman" w:eastAsia="Roboto" w:hAnsi="Times New Roman" w:cs="Times New Roman"/>
          <w:color w:val="0F1115"/>
          <w:sz w:val="28"/>
          <w:szCs w:val="28"/>
          <w:lang w:val="en-US"/>
        </w:rPr>
        <w:t>Cormen</w:t>
      </w:r>
      <w:proofErr w:type="spellEnd"/>
      <w:r w:rsidRPr="009D219B">
        <w:rPr>
          <w:rFonts w:ascii="Times New Roman" w:eastAsia="Roboto" w:hAnsi="Times New Roman" w:cs="Times New Roman"/>
          <w:color w:val="0F1115"/>
          <w:sz w:val="28"/>
          <w:szCs w:val="28"/>
          <w:lang w:val="en-US"/>
        </w:rPr>
        <w:t xml:space="preserve"> [et al.]. – 4th ed. – The MIT Press, 2022. – URL: </w:t>
      </w:r>
      <w:hyperlink r:id="rId20" w:tgtFrame="_blank" w:history="1">
        <w:r w:rsidRPr="009D219B">
          <w:rPr>
            <w:rStyle w:val="a5"/>
            <w:rFonts w:ascii="Times New Roman" w:eastAsia="Roboto" w:hAnsi="Times New Roman" w:cs="Times New Roman"/>
            <w:sz w:val="28"/>
            <w:szCs w:val="28"/>
            <w:lang w:val="en-US"/>
          </w:rPr>
          <w:t>https://mitpress.mit.edu/9780262046305/introduction-to-algorithms/</w:t>
        </w:r>
      </w:hyperlink>
      <w:r w:rsidRPr="009D219B">
        <w:rPr>
          <w:rFonts w:ascii="Times New Roman" w:eastAsia="Roboto" w:hAnsi="Times New Roman" w:cs="Times New Roman"/>
          <w:color w:val="0F1115"/>
          <w:sz w:val="28"/>
          <w:szCs w:val="28"/>
          <w:lang w:val="en-US"/>
        </w:rPr>
        <w:t> (</w:t>
      </w:r>
      <w:r w:rsidRPr="009D219B">
        <w:rPr>
          <w:rFonts w:ascii="Times New Roman" w:eastAsia="Roboto" w:hAnsi="Times New Roman" w:cs="Times New Roman"/>
          <w:color w:val="0F1115"/>
          <w:sz w:val="28"/>
          <w:szCs w:val="28"/>
          <w:lang w:val="ru-RU"/>
        </w:rPr>
        <w:t>дата</w:t>
      </w:r>
      <w:r w:rsidRPr="009D219B">
        <w:rPr>
          <w:rFonts w:ascii="Times New Roman" w:eastAsia="Roboto" w:hAnsi="Times New Roman" w:cs="Times New Roman"/>
          <w:color w:val="0F1115"/>
          <w:sz w:val="28"/>
          <w:szCs w:val="28"/>
          <w:lang w:val="en-US"/>
        </w:rPr>
        <w:t xml:space="preserve"> </w:t>
      </w:r>
      <w:r w:rsidRPr="009D219B">
        <w:rPr>
          <w:rFonts w:ascii="Times New Roman" w:eastAsia="Roboto" w:hAnsi="Times New Roman" w:cs="Times New Roman"/>
          <w:color w:val="0F1115"/>
          <w:sz w:val="28"/>
          <w:szCs w:val="28"/>
          <w:lang w:val="ru-RU"/>
        </w:rPr>
        <w:t>обращения</w:t>
      </w:r>
      <w:r w:rsidRPr="009D219B">
        <w:rPr>
          <w:rFonts w:ascii="Times New Roman" w:eastAsia="Roboto" w:hAnsi="Times New Roman" w:cs="Times New Roman"/>
          <w:color w:val="0F1115"/>
          <w:sz w:val="28"/>
          <w:szCs w:val="28"/>
          <w:lang w:val="en-US"/>
        </w:rPr>
        <w:t>: 12.10.2025).</w:t>
      </w:r>
    </w:p>
    <w:p w14:paraId="7C51D79F" w14:textId="77777777" w:rsidR="009D219B" w:rsidRPr="009D219B" w:rsidRDefault="009D219B" w:rsidP="009D219B">
      <w:pPr>
        <w:numPr>
          <w:ilvl w:val="0"/>
          <w:numId w:val="17"/>
        </w:numPr>
        <w:jc w:val="both"/>
        <w:rPr>
          <w:rFonts w:ascii="Times New Roman" w:eastAsia="Roboto" w:hAnsi="Times New Roman" w:cs="Times New Roman"/>
          <w:color w:val="0F1115"/>
          <w:sz w:val="28"/>
          <w:szCs w:val="28"/>
          <w:lang w:val="en-US"/>
        </w:rPr>
      </w:pPr>
      <w:proofErr w:type="spellStart"/>
      <w:r w:rsidRPr="009D219B">
        <w:rPr>
          <w:rFonts w:ascii="Times New Roman" w:eastAsia="Roboto" w:hAnsi="Times New Roman" w:cs="Times New Roman"/>
          <w:color w:val="0F1115"/>
          <w:sz w:val="28"/>
          <w:szCs w:val="28"/>
          <w:lang w:val="en-US"/>
        </w:rPr>
        <w:t>Elsweiler</w:t>
      </w:r>
      <w:proofErr w:type="spellEnd"/>
      <w:r w:rsidRPr="009D219B">
        <w:rPr>
          <w:rFonts w:ascii="Times New Roman" w:eastAsia="Roboto" w:hAnsi="Times New Roman" w:cs="Times New Roman"/>
          <w:color w:val="0F1115"/>
          <w:sz w:val="28"/>
          <w:szCs w:val="28"/>
          <w:lang w:val="en-US"/>
        </w:rPr>
        <w:t xml:space="preserve">, D. Exploiting Food Choice Biases for Healthier Recipe Recommendation [Electronic resource] / D. </w:t>
      </w:r>
      <w:proofErr w:type="spellStart"/>
      <w:r w:rsidRPr="009D219B">
        <w:rPr>
          <w:rFonts w:ascii="Times New Roman" w:eastAsia="Roboto" w:hAnsi="Times New Roman" w:cs="Times New Roman"/>
          <w:color w:val="0F1115"/>
          <w:sz w:val="28"/>
          <w:szCs w:val="28"/>
          <w:lang w:val="en-US"/>
        </w:rPr>
        <w:t>Elsweiler</w:t>
      </w:r>
      <w:proofErr w:type="spellEnd"/>
      <w:r w:rsidRPr="009D219B">
        <w:rPr>
          <w:rFonts w:ascii="Times New Roman" w:eastAsia="Roboto" w:hAnsi="Times New Roman" w:cs="Times New Roman"/>
          <w:color w:val="0F1115"/>
          <w:sz w:val="28"/>
          <w:szCs w:val="28"/>
          <w:lang w:val="en-US"/>
        </w:rPr>
        <w:t xml:space="preserve">, C. </w:t>
      </w:r>
      <w:proofErr w:type="spellStart"/>
      <w:r w:rsidRPr="009D219B">
        <w:rPr>
          <w:rFonts w:ascii="Times New Roman" w:eastAsia="Roboto" w:hAnsi="Times New Roman" w:cs="Times New Roman"/>
          <w:color w:val="0F1115"/>
          <w:sz w:val="28"/>
          <w:szCs w:val="28"/>
          <w:lang w:val="en-US"/>
        </w:rPr>
        <w:t>Trattner</w:t>
      </w:r>
      <w:proofErr w:type="spellEnd"/>
      <w:r w:rsidRPr="009D219B">
        <w:rPr>
          <w:rFonts w:ascii="Times New Roman" w:eastAsia="Roboto" w:hAnsi="Times New Roman" w:cs="Times New Roman"/>
          <w:color w:val="0F1115"/>
          <w:sz w:val="28"/>
          <w:szCs w:val="28"/>
          <w:lang w:val="en-US"/>
        </w:rPr>
        <w:t>, M. Harvey // Proceedings of the ACM SIGIR Conference. – 2017. – URL: </w:t>
      </w:r>
      <w:hyperlink r:id="rId21" w:tgtFrame="_blank" w:history="1">
        <w:r w:rsidRPr="009D219B">
          <w:rPr>
            <w:rStyle w:val="a5"/>
            <w:rFonts w:ascii="Times New Roman" w:eastAsia="Roboto" w:hAnsi="Times New Roman" w:cs="Times New Roman"/>
            <w:sz w:val="28"/>
            <w:szCs w:val="28"/>
            <w:lang w:val="en-US"/>
          </w:rPr>
          <w:t>https://www.christophtrattner.com/pubs/SIR2017.pdf</w:t>
        </w:r>
      </w:hyperlink>
      <w:r w:rsidRPr="009D219B">
        <w:rPr>
          <w:rFonts w:ascii="Times New Roman" w:eastAsia="Roboto" w:hAnsi="Times New Roman" w:cs="Times New Roman"/>
          <w:color w:val="0F1115"/>
          <w:sz w:val="28"/>
          <w:szCs w:val="28"/>
          <w:lang w:val="en-US"/>
        </w:rPr>
        <w:t> (</w:t>
      </w:r>
      <w:r w:rsidRPr="009D219B">
        <w:rPr>
          <w:rFonts w:ascii="Times New Roman" w:eastAsia="Roboto" w:hAnsi="Times New Roman" w:cs="Times New Roman"/>
          <w:color w:val="0F1115"/>
          <w:sz w:val="28"/>
          <w:szCs w:val="28"/>
          <w:lang w:val="ru-RU"/>
        </w:rPr>
        <w:t>дата</w:t>
      </w:r>
      <w:r w:rsidRPr="009D219B">
        <w:rPr>
          <w:rFonts w:ascii="Times New Roman" w:eastAsia="Roboto" w:hAnsi="Times New Roman" w:cs="Times New Roman"/>
          <w:color w:val="0F1115"/>
          <w:sz w:val="28"/>
          <w:szCs w:val="28"/>
          <w:lang w:val="en-US"/>
        </w:rPr>
        <w:t xml:space="preserve"> </w:t>
      </w:r>
      <w:r w:rsidRPr="009D219B">
        <w:rPr>
          <w:rFonts w:ascii="Times New Roman" w:eastAsia="Roboto" w:hAnsi="Times New Roman" w:cs="Times New Roman"/>
          <w:color w:val="0F1115"/>
          <w:sz w:val="28"/>
          <w:szCs w:val="28"/>
          <w:lang w:val="ru-RU"/>
        </w:rPr>
        <w:t>обращения</w:t>
      </w:r>
      <w:r w:rsidRPr="009D219B">
        <w:rPr>
          <w:rFonts w:ascii="Times New Roman" w:eastAsia="Roboto" w:hAnsi="Times New Roman" w:cs="Times New Roman"/>
          <w:color w:val="0F1115"/>
          <w:sz w:val="28"/>
          <w:szCs w:val="28"/>
          <w:lang w:val="en-US"/>
        </w:rPr>
        <w:t>: 25.10.2025).</w:t>
      </w:r>
    </w:p>
    <w:p w14:paraId="6AC9DE54" w14:textId="77777777" w:rsidR="009D219B" w:rsidRPr="009D219B" w:rsidRDefault="009D219B" w:rsidP="009D219B">
      <w:pPr>
        <w:numPr>
          <w:ilvl w:val="0"/>
          <w:numId w:val="17"/>
        </w:numPr>
        <w:jc w:val="both"/>
        <w:rPr>
          <w:rFonts w:ascii="Times New Roman" w:eastAsia="Roboto" w:hAnsi="Times New Roman" w:cs="Times New Roman"/>
          <w:color w:val="0F1115"/>
          <w:sz w:val="28"/>
          <w:szCs w:val="28"/>
          <w:lang w:val="en-US"/>
        </w:rPr>
      </w:pPr>
      <w:proofErr w:type="spellStart"/>
      <w:r w:rsidRPr="009D219B">
        <w:rPr>
          <w:rFonts w:ascii="Times New Roman" w:eastAsia="Roboto" w:hAnsi="Times New Roman" w:cs="Times New Roman"/>
          <w:color w:val="0F1115"/>
          <w:sz w:val="28"/>
          <w:szCs w:val="28"/>
          <w:lang w:val="en-US"/>
        </w:rPr>
        <w:lastRenderedPageBreak/>
        <w:t>Hossin</w:t>
      </w:r>
      <w:proofErr w:type="spellEnd"/>
      <w:r w:rsidRPr="009D219B">
        <w:rPr>
          <w:rFonts w:ascii="Times New Roman" w:eastAsia="Roboto" w:hAnsi="Times New Roman" w:cs="Times New Roman"/>
          <w:color w:val="0F1115"/>
          <w:sz w:val="28"/>
          <w:szCs w:val="28"/>
          <w:lang w:val="en-US"/>
        </w:rPr>
        <w:t xml:space="preserve">, M. A Review on Evaluation Metrics for Data Classification Evaluations [Electronic resource] / M. </w:t>
      </w:r>
      <w:proofErr w:type="spellStart"/>
      <w:r w:rsidRPr="009D219B">
        <w:rPr>
          <w:rFonts w:ascii="Times New Roman" w:eastAsia="Roboto" w:hAnsi="Times New Roman" w:cs="Times New Roman"/>
          <w:color w:val="0F1115"/>
          <w:sz w:val="28"/>
          <w:szCs w:val="28"/>
          <w:lang w:val="en-US"/>
        </w:rPr>
        <w:t>Hossin</w:t>
      </w:r>
      <w:proofErr w:type="spellEnd"/>
      <w:r w:rsidRPr="009D219B">
        <w:rPr>
          <w:rFonts w:ascii="Times New Roman" w:eastAsia="Roboto" w:hAnsi="Times New Roman" w:cs="Times New Roman"/>
          <w:color w:val="0F1115"/>
          <w:sz w:val="28"/>
          <w:szCs w:val="28"/>
          <w:lang w:val="en-US"/>
        </w:rPr>
        <w:t xml:space="preserve">, M. N. </w:t>
      </w:r>
      <w:proofErr w:type="spellStart"/>
      <w:r w:rsidRPr="009D219B">
        <w:rPr>
          <w:rFonts w:ascii="Times New Roman" w:eastAsia="Roboto" w:hAnsi="Times New Roman" w:cs="Times New Roman"/>
          <w:color w:val="0F1115"/>
          <w:sz w:val="28"/>
          <w:szCs w:val="28"/>
          <w:lang w:val="en-US"/>
        </w:rPr>
        <w:t>Sulaiman</w:t>
      </w:r>
      <w:proofErr w:type="spellEnd"/>
      <w:r w:rsidRPr="009D219B">
        <w:rPr>
          <w:rFonts w:ascii="Times New Roman" w:eastAsia="Roboto" w:hAnsi="Times New Roman" w:cs="Times New Roman"/>
          <w:color w:val="0F1115"/>
          <w:sz w:val="28"/>
          <w:szCs w:val="28"/>
          <w:lang w:val="en-US"/>
        </w:rPr>
        <w:t xml:space="preserve"> // International Journal of Data Mining &amp; Knowledge Management Process. – 2015. – Vol. 5, No. 2. – URL: </w:t>
      </w:r>
      <w:hyperlink r:id="rId22" w:tgtFrame="_blank" w:history="1">
        <w:r w:rsidRPr="009D219B">
          <w:rPr>
            <w:rStyle w:val="a5"/>
            <w:rFonts w:ascii="Times New Roman" w:eastAsia="Roboto" w:hAnsi="Times New Roman" w:cs="Times New Roman"/>
            <w:sz w:val="28"/>
            <w:szCs w:val="28"/>
            <w:lang w:val="en-US"/>
          </w:rPr>
          <w:t>https://aircconline.com/ijdkp/V5N2/5215ijdkp01.pdf</w:t>
        </w:r>
      </w:hyperlink>
      <w:r w:rsidRPr="009D219B">
        <w:rPr>
          <w:rFonts w:ascii="Times New Roman" w:eastAsia="Roboto" w:hAnsi="Times New Roman" w:cs="Times New Roman"/>
          <w:color w:val="0F1115"/>
          <w:sz w:val="28"/>
          <w:szCs w:val="28"/>
          <w:lang w:val="en-US"/>
        </w:rPr>
        <w:t> (</w:t>
      </w:r>
      <w:r w:rsidRPr="009D219B">
        <w:rPr>
          <w:rFonts w:ascii="Times New Roman" w:eastAsia="Roboto" w:hAnsi="Times New Roman" w:cs="Times New Roman"/>
          <w:color w:val="0F1115"/>
          <w:sz w:val="28"/>
          <w:szCs w:val="28"/>
          <w:lang w:val="ru-RU"/>
        </w:rPr>
        <w:t>дата</w:t>
      </w:r>
      <w:r w:rsidRPr="009D219B">
        <w:rPr>
          <w:rFonts w:ascii="Times New Roman" w:eastAsia="Roboto" w:hAnsi="Times New Roman" w:cs="Times New Roman"/>
          <w:color w:val="0F1115"/>
          <w:sz w:val="28"/>
          <w:szCs w:val="28"/>
          <w:lang w:val="en-US"/>
        </w:rPr>
        <w:t xml:space="preserve"> </w:t>
      </w:r>
      <w:r w:rsidRPr="009D219B">
        <w:rPr>
          <w:rFonts w:ascii="Times New Roman" w:eastAsia="Roboto" w:hAnsi="Times New Roman" w:cs="Times New Roman"/>
          <w:color w:val="0F1115"/>
          <w:sz w:val="28"/>
          <w:szCs w:val="28"/>
          <w:lang w:val="ru-RU"/>
        </w:rPr>
        <w:t>обращения</w:t>
      </w:r>
      <w:r w:rsidRPr="009D219B">
        <w:rPr>
          <w:rFonts w:ascii="Times New Roman" w:eastAsia="Roboto" w:hAnsi="Times New Roman" w:cs="Times New Roman"/>
          <w:color w:val="0F1115"/>
          <w:sz w:val="28"/>
          <w:szCs w:val="28"/>
          <w:lang w:val="en-US"/>
        </w:rPr>
        <w:t>: 29.10.2025).</w:t>
      </w:r>
    </w:p>
    <w:p w14:paraId="5D632830" w14:textId="77777777" w:rsidR="009D219B" w:rsidRPr="009D219B" w:rsidRDefault="009D219B" w:rsidP="009D219B">
      <w:pPr>
        <w:numPr>
          <w:ilvl w:val="0"/>
          <w:numId w:val="17"/>
        </w:numPr>
        <w:jc w:val="both"/>
        <w:rPr>
          <w:rFonts w:ascii="Times New Roman" w:eastAsia="Roboto" w:hAnsi="Times New Roman" w:cs="Times New Roman"/>
          <w:color w:val="0F1115"/>
          <w:sz w:val="28"/>
          <w:szCs w:val="28"/>
          <w:lang w:val="en-US"/>
        </w:rPr>
      </w:pPr>
      <w:r w:rsidRPr="009D219B">
        <w:rPr>
          <w:rFonts w:ascii="Times New Roman" w:eastAsia="Roboto" w:hAnsi="Times New Roman" w:cs="Times New Roman"/>
          <w:color w:val="0F1115"/>
          <w:sz w:val="28"/>
          <w:szCs w:val="28"/>
          <w:lang w:val="en-US"/>
        </w:rPr>
        <w:t>Kim, S. Forward Chaining Mechanisms in Food Expert Systems / S. Kim, J. Park // Journal of Expert Systems. – 2020. – Vol. 37, Issue 2.</w:t>
      </w:r>
    </w:p>
    <w:p w14:paraId="40099407" w14:textId="77777777" w:rsidR="009D219B" w:rsidRPr="009D219B" w:rsidRDefault="009D219B" w:rsidP="009D219B">
      <w:pPr>
        <w:numPr>
          <w:ilvl w:val="0"/>
          <w:numId w:val="17"/>
        </w:numPr>
        <w:jc w:val="both"/>
        <w:rPr>
          <w:rFonts w:ascii="Times New Roman" w:eastAsia="Roboto" w:hAnsi="Times New Roman" w:cs="Times New Roman"/>
          <w:color w:val="0F1115"/>
          <w:sz w:val="28"/>
          <w:szCs w:val="28"/>
          <w:lang w:val="en-US"/>
        </w:rPr>
      </w:pPr>
      <w:proofErr w:type="spellStart"/>
      <w:r w:rsidRPr="009D219B">
        <w:rPr>
          <w:rFonts w:ascii="Times New Roman" w:eastAsia="Roboto" w:hAnsi="Times New Roman" w:cs="Times New Roman"/>
          <w:color w:val="0F1115"/>
          <w:sz w:val="28"/>
          <w:szCs w:val="28"/>
          <w:lang w:val="en-US"/>
        </w:rPr>
        <w:t>Moltchanov</w:t>
      </w:r>
      <w:proofErr w:type="spellEnd"/>
      <w:r w:rsidRPr="009D219B">
        <w:rPr>
          <w:rFonts w:ascii="Times New Roman" w:eastAsia="Roboto" w:hAnsi="Times New Roman" w:cs="Times New Roman"/>
          <w:color w:val="0F1115"/>
          <w:sz w:val="28"/>
          <w:szCs w:val="28"/>
          <w:lang w:val="en-US"/>
        </w:rPr>
        <w:t xml:space="preserve">, B. Performance Anti-Patterns in Database-Backed Web Applications [Electronic resource] / B. </w:t>
      </w:r>
      <w:proofErr w:type="spellStart"/>
      <w:r w:rsidRPr="009D219B">
        <w:rPr>
          <w:rFonts w:ascii="Times New Roman" w:eastAsia="Roboto" w:hAnsi="Times New Roman" w:cs="Times New Roman"/>
          <w:color w:val="0F1115"/>
          <w:sz w:val="28"/>
          <w:szCs w:val="28"/>
          <w:lang w:val="en-US"/>
        </w:rPr>
        <w:t>Moltchanov</w:t>
      </w:r>
      <w:proofErr w:type="spellEnd"/>
      <w:r w:rsidRPr="009D219B">
        <w:rPr>
          <w:rFonts w:ascii="Times New Roman" w:eastAsia="Roboto" w:hAnsi="Times New Roman" w:cs="Times New Roman"/>
          <w:color w:val="0F1115"/>
          <w:sz w:val="28"/>
          <w:szCs w:val="28"/>
          <w:lang w:val="en-US"/>
        </w:rPr>
        <w:t xml:space="preserve"> [et al.] // Proceedings of the ACM/SPEC International Conference on Performance Engineering (ICPE). – 2022. – URL: </w:t>
      </w:r>
      <w:hyperlink r:id="rId23" w:tgtFrame="_blank" w:history="1">
        <w:r w:rsidRPr="009D219B">
          <w:rPr>
            <w:rStyle w:val="a5"/>
            <w:rFonts w:ascii="Times New Roman" w:eastAsia="Roboto" w:hAnsi="Times New Roman" w:cs="Times New Roman"/>
            <w:sz w:val="28"/>
            <w:szCs w:val="28"/>
            <w:lang w:val="en-US"/>
          </w:rPr>
          <w:t>https://dl.acm.org/doi/10.1145/3489525.3511672</w:t>
        </w:r>
      </w:hyperlink>
      <w:r w:rsidRPr="009D219B">
        <w:rPr>
          <w:rFonts w:ascii="Times New Roman" w:eastAsia="Roboto" w:hAnsi="Times New Roman" w:cs="Times New Roman"/>
          <w:color w:val="0F1115"/>
          <w:sz w:val="28"/>
          <w:szCs w:val="28"/>
          <w:lang w:val="en-US"/>
        </w:rPr>
        <w:t> (</w:t>
      </w:r>
      <w:r w:rsidRPr="009D219B">
        <w:rPr>
          <w:rFonts w:ascii="Times New Roman" w:eastAsia="Roboto" w:hAnsi="Times New Roman" w:cs="Times New Roman"/>
          <w:color w:val="0F1115"/>
          <w:sz w:val="28"/>
          <w:szCs w:val="28"/>
          <w:lang w:val="ru-RU"/>
        </w:rPr>
        <w:t>дата</w:t>
      </w:r>
      <w:r w:rsidRPr="009D219B">
        <w:rPr>
          <w:rFonts w:ascii="Times New Roman" w:eastAsia="Roboto" w:hAnsi="Times New Roman" w:cs="Times New Roman"/>
          <w:color w:val="0F1115"/>
          <w:sz w:val="28"/>
          <w:szCs w:val="28"/>
          <w:lang w:val="en-US"/>
        </w:rPr>
        <w:t xml:space="preserve"> </w:t>
      </w:r>
      <w:r w:rsidRPr="009D219B">
        <w:rPr>
          <w:rFonts w:ascii="Times New Roman" w:eastAsia="Roboto" w:hAnsi="Times New Roman" w:cs="Times New Roman"/>
          <w:color w:val="0F1115"/>
          <w:sz w:val="28"/>
          <w:szCs w:val="28"/>
          <w:lang w:val="ru-RU"/>
        </w:rPr>
        <w:t>обращения</w:t>
      </w:r>
      <w:r w:rsidRPr="009D219B">
        <w:rPr>
          <w:rFonts w:ascii="Times New Roman" w:eastAsia="Roboto" w:hAnsi="Times New Roman" w:cs="Times New Roman"/>
          <w:color w:val="0F1115"/>
          <w:sz w:val="28"/>
          <w:szCs w:val="28"/>
          <w:lang w:val="en-US"/>
        </w:rPr>
        <w:t>: 30.10.2025).</w:t>
      </w:r>
    </w:p>
    <w:p w14:paraId="4A809B2C" w14:textId="77777777" w:rsidR="009D219B" w:rsidRPr="009D219B" w:rsidRDefault="009D219B" w:rsidP="009D219B">
      <w:pPr>
        <w:numPr>
          <w:ilvl w:val="0"/>
          <w:numId w:val="17"/>
        </w:numPr>
        <w:jc w:val="both"/>
        <w:rPr>
          <w:rFonts w:ascii="Times New Roman" w:eastAsia="Roboto" w:hAnsi="Times New Roman" w:cs="Times New Roman"/>
          <w:color w:val="0F1115"/>
          <w:sz w:val="28"/>
          <w:szCs w:val="28"/>
          <w:lang w:val="en-US"/>
        </w:rPr>
      </w:pPr>
      <w:r w:rsidRPr="009D219B">
        <w:rPr>
          <w:rFonts w:ascii="Times New Roman" w:eastAsia="Roboto" w:hAnsi="Times New Roman" w:cs="Times New Roman"/>
          <w:color w:val="0F1115"/>
          <w:sz w:val="28"/>
          <w:szCs w:val="28"/>
          <w:lang w:val="en-US"/>
        </w:rPr>
        <w:t>Muller, T. Rule-Based Systems for Cooking Assistance / T. Muller, H. Schmidt // Expert Systems with Applications. – 2018. – Vol. 104.</w:t>
      </w:r>
    </w:p>
    <w:p w14:paraId="42CDBD87" w14:textId="77777777" w:rsidR="009D219B" w:rsidRPr="009D219B" w:rsidRDefault="009D219B" w:rsidP="009D219B">
      <w:pPr>
        <w:numPr>
          <w:ilvl w:val="0"/>
          <w:numId w:val="17"/>
        </w:numPr>
        <w:jc w:val="both"/>
        <w:rPr>
          <w:rFonts w:ascii="Times New Roman" w:eastAsia="Roboto" w:hAnsi="Times New Roman" w:cs="Times New Roman"/>
          <w:color w:val="0F1115"/>
          <w:sz w:val="28"/>
          <w:szCs w:val="28"/>
          <w:lang w:val="en-US"/>
        </w:rPr>
      </w:pPr>
      <w:r w:rsidRPr="009D219B">
        <w:rPr>
          <w:rFonts w:ascii="Times New Roman" w:eastAsia="Roboto" w:hAnsi="Times New Roman" w:cs="Times New Roman"/>
          <w:color w:val="0F1115"/>
          <w:sz w:val="28"/>
          <w:szCs w:val="28"/>
          <w:lang w:val="en-US"/>
        </w:rPr>
        <w:t>Oracle – Java Platform, Standard Edition Documentation [Electronic resource]. – Oracle, 2025. – URL: </w:t>
      </w:r>
      <w:hyperlink r:id="rId24" w:tgtFrame="_blank" w:history="1">
        <w:r w:rsidRPr="009D219B">
          <w:rPr>
            <w:rStyle w:val="a5"/>
            <w:rFonts w:ascii="Times New Roman" w:eastAsia="Roboto" w:hAnsi="Times New Roman" w:cs="Times New Roman"/>
            <w:sz w:val="28"/>
            <w:szCs w:val="28"/>
            <w:lang w:val="en-US"/>
          </w:rPr>
          <w:t>https://docs.oracle.com/en/java/</w:t>
        </w:r>
      </w:hyperlink>
      <w:r w:rsidRPr="009D219B">
        <w:rPr>
          <w:rFonts w:ascii="Times New Roman" w:eastAsia="Roboto" w:hAnsi="Times New Roman" w:cs="Times New Roman"/>
          <w:color w:val="0F1115"/>
          <w:sz w:val="28"/>
          <w:szCs w:val="28"/>
          <w:lang w:val="en-US"/>
        </w:rPr>
        <w:t> (</w:t>
      </w:r>
      <w:r w:rsidRPr="009D219B">
        <w:rPr>
          <w:rFonts w:ascii="Times New Roman" w:eastAsia="Roboto" w:hAnsi="Times New Roman" w:cs="Times New Roman"/>
          <w:color w:val="0F1115"/>
          <w:sz w:val="28"/>
          <w:szCs w:val="28"/>
          <w:lang w:val="ru-RU"/>
        </w:rPr>
        <w:t>дата</w:t>
      </w:r>
      <w:r w:rsidRPr="009D219B">
        <w:rPr>
          <w:rFonts w:ascii="Times New Roman" w:eastAsia="Roboto" w:hAnsi="Times New Roman" w:cs="Times New Roman"/>
          <w:color w:val="0F1115"/>
          <w:sz w:val="28"/>
          <w:szCs w:val="28"/>
          <w:lang w:val="en-US"/>
        </w:rPr>
        <w:t xml:space="preserve"> </w:t>
      </w:r>
      <w:r w:rsidRPr="009D219B">
        <w:rPr>
          <w:rFonts w:ascii="Times New Roman" w:eastAsia="Roboto" w:hAnsi="Times New Roman" w:cs="Times New Roman"/>
          <w:color w:val="0F1115"/>
          <w:sz w:val="28"/>
          <w:szCs w:val="28"/>
          <w:lang w:val="ru-RU"/>
        </w:rPr>
        <w:t>обращения</w:t>
      </w:r>
      <w:r w:rsidRPr="009D219B">
        <w:rPr>
          <w:rFonts w:ascii="Times New Roman" w:eastAsia="Roboto" w:hAnsi="Times New Roman" w:cs="Times New Roman"/>
          <w:color w:val="0F1115"/>
          <w:sz w:val="28"/>
          <w:szCs w:val="28"/>
          <w:lang w:val="en-US"/>
        </w:rPr>
        <w:t>: 12.10.2025).</w:t>
      </w:r>
    </w:p>
    <w:p w14:paraId="69ECB603" w14:textId="77777777" w:rsidR="009D219B" w:rsidRPr="009D219B" w:rsidRDefault="009D219B" w:rsidP="009D219B">
      <w:pPr>
        <w:numPr>
          <w:ilvl w:val="0"/>
          <w:numId w:val="17"/>
        </w:numPr>
        <w:jc w:val="both"/>
        <w:rPr>
          <w:rFonts w:ascii="Times New Roman" w:eastAsia="Roboto" w:hAnsi="Times New Roman" w:cs="Times New Roman"/>
          <w:color w:val="0F1115"/>
          <w:sz w:val="28"/>
          <w:szCs w:val="28"/>
          <w:lang w:val="en-US"/>
        </w:rPr>
      </w:pPr>
      <w:proofErr w:type="spellStart"/>
      <w:r w:rsidRPr="009D219B">
        <w:rPr>
          <w:rFonts w:ascii="Times New Roman" w:eastAsia="Roboto" w:hAnsi="Times New Roman" w:cs="Times New Roman"/>
          <w:color w:val="0F1115"/>
          <w:sz w:val="28"/>
          <w:szCs w:val="28"/>
          <w:lang w:val="en-US"/>
        </w:rPr>
        <w:t>Pecune</w:t>
      </w:r>
      <w:proofErr w:type="spellEnd"/>
      <w:r w:rsidRPr="009D219B">
        <w:rPr>
          <w:rFonts w:ascii="Times New Roman" w:eastAsia="Roboto" w:hAnsi="Times New Roman" w:cs="Times New Roman"/>
          <w:color w:val="0F1115"/>
          <w:sz w:val="28"/>
          <w:szCs w:val="28"/>
          <w:lang w:val="en-US"/>
        </w:rPr>
        <w:t xml:space="preserve">, F. A Recommender System for Healthy and Personalized Meal Recommendations [Electronic resource] / F. </w:t>
      </w:r>
      <w:proofErr w:type="spellStart"/>
      <w:r w:rsidRPr="009D219B">
        <w:rPr>
          <w:rFonts w:ascii="Times New Roman" w:eastAsia="Roboto" w:hAnsi="Times New Roman" w:cs="Times New Roman"/>
          <w:color w:val="0F1115"/>
          <w:sz w:val="28"/>
          <w:szCs w:val="28"/>
          <w:lang w:val="en-US"/>
        </w:rPr>
        <w:t>Pecune</w:t>
      </w:r>
      <w:proofErr w:type="spellEnd"/>
      <w:r w:rsidRPr="009D219B">
        <w:rPr>
          <w:rFonts w:ascii="Times New Roman" w:eastAsia="Roboto" w:hAnsi="Times New Roman" w:cs="Times New Roman"/>
          <w:color w:val="0F1115"/>
          <w:sz w:val="28"/>
          <w:szCs w:val="28"/>
          <w:lang w:val="en-US"/>
        </w:rPr>
        <w:t xml:space="preserve">, J. </w:t>
      </w:r>
      <w:proofErr w:type="spellStart"/>
      <w:r w:rsidRPr="009D219B">
        <w:rPr>
          <w:rFonts w:ascii="Times New Roman" w:eastAsia="Roboto" w:hAnsi="Times New Roman" w:cs="Times New Roman"/>
          <w:color w:val="0F1115"/>
          <w:sz w:val="28"/>
          <w:szCs w:val="28"/>
          <w:lang w:val="en-US"/>
        </w:rPr>
        <w:t>Callebert</w:t>
      </w:r>
      <w:proofErr w:type="spellEnd"/>
      <w:r w:rsidRPr="009D219B">
        <w:rPr>
          <w:rFonts w:ascii="Times New Roman" w:eastAsia="Roboto" w:hAnsi="Times New Roman" w:cs="Times New Roman"/>
          <w:color w:val="0F1115"/>
          <w:sz w:val="28"/>
          <w:szCs w:val="28"/>
          <w:lang w:val="en-US"/>
        </w:rPr>
        <w:t xml:space="preserve">, D. </w:t>
      </w:r>
      <w:proofErr w:type="spellStart"/>
      <w:r w:rsidRPr="009D219B">
        <w:rPr>
          <w:rFonts w:ascii="Times New Roman" w:eastAsia="Roboto" w:hAnsi="Times New Roman" w:cs="Times New Roman"/>
          <w:color w:val="0F1115"/>
          <w:sz w:val="28"/>
          <w:szCs w:val="28"/>
          <w:lang w:val="en-US"/>
        </w:rPr>
        <w:t>Jannach</w:t>
      </w:r>
      <w:proofErr w:type="spellEnd"/>
      <w:r w:rsidRPr="009D219B">
        <w:rPr>
          <w:rFonts w:ascii="Times New Roman" w:eastAsia="Roboto" w:hAnsi="Times New Roman" w:cs="Times New Roman"/>
          <w:color w:val="0F1115"/>
          <w:sz w:val="28"/>
          <w:szCs w:val="28"/>
          <w:lang w:val="en-US"/>
        </w:rPr>
        <w:t xml:space="preserve"> // CEUR Workshop Proceedings. – 2020. – URL: </w:t>
      </w:r>
      <w:hyperlink r:id="rId25" w:tgtFrame="_blank" w:history="1">
        <w:r w:rsidRPr="009D219B">
          <w:rPr>
            <w:rStyle w:val="a5"/>
            <w:rFonts w:ascii="Times New Roman" w:eastAsia="Roboto" w:hAnsi="Times New Roman" w:cs="Times New Roman"/>
            <w:sz w:val="28"/>
            <w:szCs w:val="28"/>
            <w:lang w:val="en-US"/>
          </w:rPr>
          <w:t>https://ceur-ws.org/Vol-2684/3-paginated.pdf</w:t>
        </w:r>
      </w:hyperlink>
      <w:r w:rsidRPr="009D219B">
        <w:rPr>
          <w:rFonts w:ascii="Times New Roman" w:eastAsia="Roboto" w:hAnsi="Times New Roman" w:cs="Times New Roman"/>
          <w:color w:val="0F1115"/>
          <w:sz w:val="28"/>
          <w:szCs w:val="28"/>
          <w:lang w:val="en-US"/>
        </w:rPr>
        <w:t> (</w:t>
      </w:r>
      <w:r w:rsidRPr="009D219B">
        <w:rPr>
          <w:rFonts w:ascii="Times New Roman" w:eastAsia="Roboto" w:hAnsi="Times New Roman" w:cs="Times New Roman"/>
          <w:color w:val="0F1115"/>
          <w:sz w:val="28"/>
          <w:szCs w:val="28"/>
          <w:lang w:val="ru-RU"/>
        </w:rPr>
        <w:t>дата</w:t>
      </w:r>
      <w:r w:rsidRPr="009D219B">
        <w:rPr>
          <w:rFonts w:ascii="Times New Roman" w:eastAsia="Roboto" w:hAnsi="Times New Roman" w:cs="Times New Roman"/>
          <w:color w:val="0F1115"/>
          <w:sz w:val="28"/>
          <w:szCs w:val="28"/>
          <w:lang w:val="en-US"/>
        </w:rPr>
        <w:t xml:space="preserve"> </w:t>
      </w:r>
      <w:r w:rsidRPr="009D219B">
        <w:rPr>
          <w:rFonts w:ascii="Times New Roman" w:eastAsia="Roboto" w:hAnsi="Times New Roman" w:cs="Times New Roman"/>
          <w:color w:val="0F1115"/>
          <w:sz w:val="28"/>
          <w:szCs w:val="28"/>
          <w:lang w:val="ru-RU"/>
        </w:rPr>
        <w:t>обращения</w:t>
      </w:r>
      <w:r w:rsidRPr="009D219B">
        <w:rPr>
          <w:rFonts w:ascii="Times New Roman" w:eastAsia="Roboto" w:hAnsi="Times New Roman" w:cs="Times New Roman"/>
          <w:color w:val="0F1115"/>
          <w:sz w:val="28"/>
          <w:szCs w:val="28"/>
          <w:lang w:val="en-US"/>
        </w:rPr>
        <w:t>: 25.10.2025).</w:t>
      </w:r>
    </w:p>
    <w:p w14:paraId="390F865A" w14:textId="77777777" w:rsidR="009D219B" w:rsidRPr="009D219B" w:rsidRDefault="009D219B" w:rsidP="009D219B">
      <w:pPr>
        <w:numPr>
          <w:ilvl w:val="0"/>
          <w:numId w:val="17"/>
        </w:numPr>
        <w:jc w:val="both"/>
        <w:rPr>
          <w:rFonts w:ascii="Times New Roman" w:eastAsia="Roboto" w:hAnsi="Times New Roman" w:cs="Times New Roman"/>
          <w:color w:val="0F1115"/>
          <w:sz w:val="28"/>
          <w:szCs w:val="28"/>
          <w:lang w:val="en-US"/>
        </w:rPr>
      </w:pPr>
      <w:r w:rsidRPr="009D219B">
        <w:rPr>
          <w:rFonts w:ascii="Times New Roman" w:eastAsia="Roboto" w:hAnsi="Times New Roman" w:cs="Times New Roman"/>
          <w:color w:val="0F1115"/>
          <w:sz w:val="28"/>
          <w:szCs w:val="28"/>
          <w:lang w:val="en-US"/>
        </w:rPr>
        <w:t>PostgreSQL Documentation – Performance and Concurrency [Electronic resource] / PostgreSQL Global Development Group. – 2025. – URL: </w:t>
      </w:r>
      <w:hyperlink r:id="rId26" w:tgtFrame="_blank" w:history="1">
        <w:r w:rsidRPr="009D219B">
          <w:rPr>
            <w:rStyle w:val="a5"/>
            <w:rFonts w:ascii="Times New Roman" w:eastAsia="Roboto" w:hAnsi="Times New Roman" w:cs="Times New Roman"/>
            <w:sz w:val="28"/>
            <w:szCs w:val="28"/>
            <w:lang w:val="en-US"/>
          </w:rPr>
          <w:t>https://www.postgresql.org/docs/current/performance-tips.html</w:t>
        </w:r>
      </w:hyperlink>
      <w:r w:rsidRPr="009D219B">
        <w:rPr>
          <w:rFonts w:ascii="Times New Roman" w:eastAsia="Roboto" w:hAnsi="Times New Roman" w:cs="Times New Roman"/>
          <w:color w:val="0F1115"/>
          <w:sz w:val="28"/>
          <w:szCs w:val="28"/>
          <w:lang w:val="en-US"/>
        </w:rPr>
        <w:t> (</w:t>
      </w:r>
      <w:r w:rsidRPr="009D219B">
        <w:rPr>
          <w:rFonts w:ascii="Times New Roman" w:eastAsia="Roboto" w:hAnsi="Times New Roman" w:cs="Times New Roman"/>
          <w:color w:val="0F1115"/>
          <w:sz w:val="28"/>
          <w:szCs w:val="28"/>
          <w:lang w:val="ru-RU"/>
        </w:rPr>
        <w:t>дата</w:t>
      </w:r>
      <w:r w:rsidRPr="009D219B">
        <w:rPr>
          <w:rFonts w:ascii="Times New Roman" w:eastAsia="Roboto" w:hAnsi="Times New Roman" w:cs="Times New Roman"/>
          <w:color w:val="0F1115"/>
          <w:sz w:val="28"/>
          <w:szCs w:val="28"/>
          <w:lang w:val="en-US"/>
        </w:rPr>
        <w:t xml:space="preserve"> </w:t>
      </w:r>
      <w:r w:rsidRPr="009D219B">
        <w:rPr>
          <w:rFonts w:ascii="Times New Roman" w:eastAsia="Roboto" w:hAnsi="Times New Roman" w:cs="Times New Roman"/>
          <w:color w:val="0F1115"/>
          <w:sz w:val="28"/>
          <w:szCs w:val="28"/>
          <w:lang w:val="ru-RU"/>
        </w:rPr>
        <w:t>обращения</w:t>
      </w:r>
      <w:r w:rsidRPr="009D219B">
        <w:rPr>
          <w:rFonts w:ascii="Times New Roman" w:eastAsia="Roboto" w:hAnsi="Times New Roman" w:cs="Times New Roman"/>
          <w:color w:val="0F1115"/>
          <w:sz w:val="28"/>
          <w:szCs w:val="28"/>
          <w:lang w:val="en-US"/>
        </w:rPr>
        <w:t>: 12.10.2025).</w:t>
      </w:r>
    </w:p>
    <w:p w14:paraId="23A20ECD" w14:textId="77777777" w:rsidR="009D219B" w:rsidRPr="009D219B" w:rsidRDefault="009D219B" w:rsidP="009D219B">
      <w:pPr>
        <w:numPr>
          <w:ilvl w:val="0"/>
          <w:numId w:val="17"/>
        </w:numPr>
        <w:jc w:val="both"/>
        <w:rPr>
          <w:rFonts w:ascii="Times New Roman" w:eastAsia="Roboto" w:hAnsi="Times New Roman" w:cs="Times New Roman"/>
          <w:color w:val="0F1115"/>
          <w:sz w:val="28"/>
          <w:szCs w:val="28"/>
          <w:lang w:val="en-US"/>
        </w:rPr>
      </w:pPr>
      <w:r w:rsidRPr="009D219B">
        <w:rPr>
          <w:rFonts w:ascii="Times New Roman" w:eastAsia="Roboto" w:hAnsi="Times New Roman" w:cs="Times New Roman"/>
          <w:color w:val="0F1115"/>
          <w:sz w:val="28"/>
          <w:szCs w:val="28"/>
          <w:lang w:val="en-US"/>
        </w:rPr>
        <w:t>React.js Official Documentation – React Developer Resources [Electronic resource]. – Meta (Facebook), 2025. – URL: </w:t>
      </w:r>
      <w:hyperlink r:id="rId27" w:tgtFrame="_blank" w:history="1">
        <w:r w:rsidRPr="009D219B">
          <w:rPr>
            <w:rStyle w:val="a5"/>
            <w:rFonts w:ascii="Times New Roman" w:eastAsia="Roboto" w:hAnsi="Times New Roman" w:cs="Times New Roman"/>
            <w:sz w:val="28"/>
            <w:szCs w:val="28"/>
            <w:lang w:val="en-US"/>
          </w:rPr>
          <w:t>https://react.dev/</w:t>
        </w:r>
      </w:hyperlink>
      <w:r w:rsidRPr="009D219B">
        <w:rPr>
          <w:rFonts w:ascii="Times New Roman" w:eastAsia="Roboto" w:hAnsi="Times New Roman" w:cs="Times New Roman"/>
          <w:color w:val="0F1115"/>
          <w:sz w:val="28"/>
          <w:szCs w:val="28"/>
          <w:lang w:val="en-US"/>
        </w:rPr>
        <w:t> (</w:t>
      </w:r>
      <w:r w:rsidRPr="009D219B">
        <w:rPr>
          <w:rFonts w:ascii="Times New Roman" w:eastAsia="Roboto" w:hAnsi="Times New Roman" w:cs="Times New Roman"/>
          <w:color w:val="0F1115"/>
          <w:sz w:val="28"/>
          <w:szCs w:val="28"/>
          <w:lang w:val="ru-RU"/>
        </w:rPr>
        <w:t>дата</w:t>
      </w:r>
      <w:r w:rsidRPr="009D219B">
        <w:rPr>
          <w:rFonts w:ascii="Times New Roman" w:eastAsia="Roboto" w:hAnsi="Times New Roman" w:cs="Times New Roman"/>
          <w:color w:val="0F1115"/>
          <w:sz w:val="28"/>
          <w:szCs w:val="28"/>
          <w:lang w:val="en-US"/>
        </w:rPr>
        <w:t xml:space="preserve"> </w:t>
      </w:r>
      <w:r w:rsidRPr="009D219B">
        <w:rPr>
          <w:rFonts w:ascii="Times New Roman" w:eastAsia="Roboto" w:hAnsi="Times New Roman" w:cs="Times New Roman"/>
          <w:color w:val="0F1115"/>
          <w:sz w:val="28"/>
          <w:szCs w:val="28"/>
          <w:lang w:val="ru-RU"/>
        </w:rPr>
        <w:t>обращения</w:t>
      </w:r>
      <w:r w:rsidRPr="009D219B">
        <w:rPr>
          <w:rFonts w:ascii="Times New Roman" w:eastAsia="Roboto" w:hAnsi="Times New Roman" w:cs="Times New Roman"/>
          <w:color w:val="0F1115"/>
          <w:sz w:val="28"/>
          <w:szCs w:val="28"/>
          <w:lang w:val="en-US"/>
        </w:rPr>
        <w:t>: 12.10.2025).</w:t>
      </w:r>
    </w:p>
    <w:p w14:paraId="1B1E9BBA" w14:textId="77777777" w:rsidR="009D219B" w:rsidRPr="009D219B" w:rsidRDefault="009D219B" w:rsidP="009D219B">
      <w:pPr>
        <w:numPr>
          <w:ilvl w:val="0"/>
          <w:numId w:val="17"/>
        </w:numPr>
        <w:jc w:val="both"/>
        <w:rPr>
          <w:rFonts w:ascii="Times New Roman" w:eastAsia="Roboto" w:hAnsi="Times New Roman" w:cs="Times New Roman"/>
          <w:color w:val="0F1115"/>
          <w:sz w:val="28"/>
          <w:szCs w:val="28"/>
          <w:lang w:val="en-US"/>
        </w:rPr>
      </w:pPr>
      <w:proofErr w:type="spellStart"/>
      <w:r w:rsidRPr="009D219B">
        <w:rPr>
          <w:rFonts w:ascii="Times New Roman" w:eastAsia="Roboto" w:hAnsi="Times New Roman" w:cs="Times New Roman"/>
          <w:color w:val="0F1115"/>
          <w:sz w:val="28"/>
          <w:szCs w:val="28"/>
          <w:lang w:val="en-US"/>
        </w:rPr>
        <w:t>Sokolova</w:t>
      </w:r>
      <w:proofErr w:type="spellEnd"/>
      <w:r w:rsidRPr="009D219B">
        <w:rPr>
          <w:rFonts w:ascii="Times New Roman" w:eastAsia="Roboto" w:hAnsi="Times New Roman" w:cs="Times New Roman"/>
          <w:color w:val="0F1115"/>
          <w:sz w:val="28"/>
          <w:szCs w:val="28"/>
          <w:lang w:val="en-US"/>
        </w:rPr>
        <w:t xml:space="preserve">, M. A systematic analysis of performance measures for classification tasks [Electronic resource] / M. </w:t>
      </w:r>
      <w:proofErr w:type="spellStart"/>
      <w:r w:rsidRPr="009D219B">
        <w:rPr>
          <w:rFonts w:ascii="Times New Roman" w:eastAsia="Roboto" w:hAnsi="Times New Roman" w:cs="Times New Roman"/>
          <w:color w:val="0F1115"/>
          <w:sz w:val="28"/>
          <w:szCs w:val="28"/>
          <w:lang w:val="en-US"/>
        </w:rPr>
        <w:t>Sokolova</w:t>
      </w:r>
      <w:proofErr w:type="spellEnd"/>
      <w:r w:rsidRPr="009D219B">
        <w:rPr>
          <w:rFonts w:ascii="Times New Roman" w:eastAsia="Roboto" w:hAnsi="Times New Roman" w:cs="Times New Roman"/>
          <w:color w:val="0F1115"/>
          <w:sz w:val="28"/>
          <w:szCs w:val="28"/>
          <w:lang w:val="en-US"/>
        </w:rPr>
        <w:t>, G. Lapalme // Information Processing &amp; Management. – 2009. – Vol. 45, No. 4. – URL: </w:t>
      </w:r>
      <w:hyperlink r:id="rId28" w:tgtFrame="_blank" w:history="1">
        <w:r w:rsidRPr="009D219B">
          <w:rPr>
            <w:rStyle w:val="a5"/>
            <w:rFonts w:ascii="Times New Roman" w:eastAsia="Roboto" w:hAnsi="Times New Roman" w:cs="Times New Roman"/>
            <w:sz w:val="28"/>
            <w:szCs w:val="28"/>
            <w:lang w:val="en-US"/>
          </w:rPr>
          <w:t>https://www.sciencedirect.com/science/article/abs/pii/S0306457309000259</w:t>
        </w:r>
      </w:hyperlink>
      <w:r w:rsidRPr="009D219B">
        <w:rPr>
          <w:rFonts w:ascii="Times New Roman" w:eastAsia="Roboto" w:hAnsi="Times New Roman" w:cs="Times New Roman"/>
          <w:color w:val="0F1115"/>
          <w:sz w:val="28"/>
          <w:szCs w:val="28"/>
          <w:lang w:val="en-US"/>
        </w:rPr>
        <w:t> (</w:t>
      </w:r>
      <w:r w:rsidRPr="009D219B">
        <w:rPr>
          <w:rFonts w:ascii="Times New Roman" w:eastAsia="Roboto" w:hAnsi="Times New Roman" w:cs="Times New Roman"/>
          <w:color w:val="0F1115"/>
          <w:sz w:val="28"/>
          <w:szCs w:val="28"/>
          <w:lang w:val="ru-RU"/>
        </w:rPr>
        <w:t>дата</w:t>
      </w:r>
      <w:r w:rsidRPr="009D219B">
        <w:rPr>
          <w:rFonts w:ascii="Times New Roman" w:eastAsia="Roboto" w:hAnsi="Times New Roman" w:cs="Times New Roman"/>
          <w:color w:val="0F1115"/>
          <w:sz w:val="28"/>
          <w:szCs w:val="28"/>
          <w:lang w:val="en-US"/>
        </w:rPr>
        <w:t xml:space="preserve"> </w:t>
      </w:r>
      <w:r w:rsidRPr="009D219B">
        <w:rPr>
          <w:rFonts w:ascii="Times New Roman" w:eastAsia="Roboto" w:hAnsi="Times New Roman" w:cs="Times New Roman"/>
          <w:color w:val="0F1115"/>
          <w:sz w:val="28"/>
          <w:szCs w:val="28"/>
          <w:lang w:val="ru-RU"/>
        </w:rPr>
        <w:t>обращения</w:t>
      </w:r>
      <w:r w:rsidRPr="009D219B">
        <w:rPr>
          <w:rFonts w:ascii="Times New Roman" w:eastAsia="Roboto" w:hAnsi="Times New Roman" w:cs="Times New Roman"/>
          <w:color w:val="0F1115"/>
          <w:sz w:val="28"/>
          <w:szCs w:val="28"/>
          <w:lang w:val="en-US"/>
        </w:rPr>
        <w:t>: 29.10.2025).</w:t>
      </w:r>
    </w:p>
    <w:p w14:paraId="1DA1C59E" w14:textId="5084404F" w:rsidR="00AD6431" w:rsidRPr="00AD6431" w:rsidRDefault="00AD6431" w:rsidP="009D219B">
      <w:pPr>
        <w:shd w:val="clear" w:color="auto" w:fill="FFFFFF"/>
        <w:spacing w:before="340"/>
        <w:ind w:left="360"/>
        <w:jc w:val="both"/>
        <w:rPr>
          <w:rFonts w:asciiTheme="majorHAnsi" w:eastAsia="Roboto" w:hAnsiTheme="majorHAnsi" w:cstheme="majorHAnsi"/>
          <w:color w:val="0F1115"/>
          <w:sz w:val="26"/>
          <w:szCs w:val="26"/>
          <w:highlight w:val="white"/>
          <w:lang w:val="en-US"/>
        </w:rPr>
      </w:pPr>
    </w:p>
    <w:sectPr w:rsidR="00AD6431" w:rsidRPr="00AD643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embedRegular r:id="rId1" w:fontKey="{15C60419-6B76-441E-98B1-6B7AC95301FB}"/>
    <w:embedBold r:id="rId2" w:fontKey="{A5328F24-701D-4F9B-8EA7-C5CD848A929F}"/>
    <w:embedItalic r:id="rId3" w:fontKey="{09E2FAC0-9F32-4A14-8B43-184584598E91}"/>
    <w:embedBoldItalic r:id="rId4" w:fontKey="{20696BFE-1232-4290-803A-58416BE60803}"/>
  </w:font>
  <w:font w:name="Roboto">
    <w:charset w:val="00"/>
    <w:family w:val="auto"/>
    <w:pitch w:val="variable"/>
    <w:sig w:usb0="E00002FF" w:usb1="5000205B" w:usb2="00000020" w:usb3="00000000" w:csb0="0000019F" w:csb1="00000000"/>
    <w:embedRegular r:id="rId5" w:fontKey="{AF6F218D-BBF5-4E15-85F3-DDC7DC8A2211}"/>
    <w:embedItalic r:id="rId6" w:fontKey="{3FE3F32B-BA04-485E-ADC2-4DBFD36DAECD}"/>
  </w:font>
  <w:font w:name="Cambria Math">
    <w:panose1 w:val="02040503050406030204"/>
    <w:charset w:val="CC"/>
    <w:family w:val="roman"/>
    <w:pitch w:val="variable"/>
    <w:sig w:usb0="E00006FF" w:usb1="420024FF" w:usb2="02000000" w:usb3="00000000" w:csb0="0000019F" w:csb1="00000000"/>
    <w:embedRegular r:id="rId7" w:fontKey="{2F59B518-3478-4481-BBF0-7B30126385A0}"/>
    <w:embedItalic r:id="rId8" w:fontKey="{66E9CA20-5410-4E63-A91F-3A86C0840031}"/>
  </w:font>
  <w:font w:name="Cambria">
    <w:panose1 w:val="02040503050406030204"/>
    <w:charset w:val="CC"/>
    <w:family w:val="roman"/>
    <w:pitch w:val="variable"/>
    <w:sig w:usb0="E00006FF" w:usb1="420024FF" w:usb2="02000000" w:usb3="00000000" w:csb0="0000019F" w:csb1="00000000"/>
    <w:embedRegular r:id="rId9" w:fontKey="{BDCC400A-2464-48A2-8BCD-A710CF33298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204D5"/>
    <w:multiLevelType w:val="hybridMultilevel"/>
    <w:tmpl w:val="FA2E3C9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5CE69BF"/>
    <w:multiLevelType w:val="multilevel"/>
    <w:tmpl w:val="24E4A16A"/>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6B5B4B"/>
    <w:multiLevelType w:val="multilevel"/>
    <w:tmpl w:val="0BC0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13A5C"/>
    <w:multiLevelType w:val="multilevel"/>
    <w:tmpl w:val="46C69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BF2567"/>
    <w:multiLevelType w:val="multilevel"/>
    <w:tmpl w:val="4B743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A62607"/>
    <w:multiLevelType w:val="multilevel"/>
    <w:tmpl w:val="1DA249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5A34EF3"/>
    <w:multiLevelType w:val="multilevel"/>
    <w:tmpl w:val="FD2AC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A95EAC"/>
    <w:multiLevelType w:val="multilevel"/>
    <w:tmpl w:val="7110E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503D81"/>
    <w:multiLevelType w:val="multilevel"/>
    <w:tmpl w:val="95AEA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37147A"/>
    <w:multiLevelType w:val="multilevel"/>
    <w:tmpl w:val="A6BC0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B400E2"/>
    <w:multiLevelType w:val="multilevel"/>
    <w:tmpl w:val="C600A2A6"/>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8B837B7"/>
    <w:multiLevelType w:val="multilevel"/>
    <w:tmpl w:val="4BC05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3E213F93"/>
    <w:multiLevelType w:val="multilevel"/>
    <w:tmpl w:val="623C2A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DD3029"/>
    <w:multiLevelType w:val="multilevel"/>
    <w:tmpl w:val="A60EF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100219F"/>
    <w:multiLevelType w:val="hybridMultilevel"/>
    <w:tmpl w:val="00D8DD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2A34CE8"/>
    <w:multiLevelType w:val="multilevel"/>
    <w:tmpl w:val="45785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114F35"/>
    <w:multiLevelType w:val="multilevel"/>
    <w:tmpl w:val="CE16B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13"/>
  </w:num>
  <w:num w:numId="3">
    <w:abstractNumId w:val="11"/>
  </w:num>
  <w:num w:numId="4">
    <w:abstractNumId w:val="5"/>
  </w:num>
  <w:num w:numId="5">
    <w:abstractNumId w:val="1"/>
  </w:num>
  <w:num w:numId="6">
    <w:abstractNumId w:val="6"/>
  </w:num>
  <w:num w:numId="7">
    <w:abstractNumId w:val="15"/>
  </w:num>
  <w:num w:numId="8">
    <w:abstractNumId w:val="14"/>
  </w:num>
  <w:num w:numId="9">
    <w:abstractNumId w:val="8"/>
  </w:num>
  <w:num w:numId="10">
    <w:abstractNumId w:val="2"/>
  </w:num>
  <w:num w:numId="11">
    <w:abstractNumId w:val="4"/>
  </w:num>
  <w:num w:numId="12">
    <w:abstractNumId w:val="0"/>
  </w:num>
  <w:num w:numId="13">
    <w:abstractNumId w:val="16"/>
  </w:num>
  <w:num w:numId="14">
    <w:abstractNumId w:val="12"/>
  </w:num>
  <w:num w:numId="15">
    <w:abstractNumId w:val="9"/>
  </w:num>
  <w:num w:numId="16">
    <w:abstractNumId w:val="7"/>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43B0"/>
    <w:rsid w:val="000533D0"/>
    <w:rsid w:val="000A253D"/>
    <w:rsid w:val="000C5A65"/>
    <w:rsid w:val="000E26FE"/>
    <w:rsid w:val="0012197B"/>
    <w:rsid w:val="00143CB2"/>
    <w:rsid w:val="00186693"/>
    <w:rsid w:val="003C1FFE"/>
    <w:rsid w:val="003C2FC0"/>
    <w:rsid w:val="00416DB9"/>
    <w:rsid w:val="004D1107"/>
    <w:rsid w:val="00570535"/>
    <w:rsid w:val="00595B61"/>
    <w:rsid w:val="00632BAA"/>
    <w:rsid w:val="006D097E"/>
    <w:rsid w:val="00711E2F"/>
    <w:rsid w:val="00760F38"/>
    <w:rsid w:val="0081255C"/>
    <w:rsid w:val="00873C5A"/>
    <w:rsid w:val="008B11F1"/>
    <w:rsid w:val="008B1DCF"/>
    <w:rsid w:val="008D28B0"/>
    <w:rsid w:val="008F5A49"/>
    <w:rsid w:val="009743B0"/>
    <w:rsid w:val="009D219B"/>
    <w:rsid w:val="00A748DB"/>
    <w:rsid w:val="00A83018"/>
    <w:rsid w:val="00AD6431"/>
    <w:rsid w:val="00B43607"/>
    <w:rsid w:val="00E936D2"/>
    <w:rsid w:val="00EE2891"/>
    <w:rsid w:val="00FA7D61"/>
    <w:rsid w:val="00FE52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6CD30A"/>
  <w15:docId w15:val="{1438102A-14FC-44C9-872B-C922FCD17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iCs/>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character" w:styleId="a5">
    <w:name w:val="Hyperlink"/>
    <w:basedOn w:val="a0"/>
    <w:uiPriority w:val="99"/>
    <w:unhideWhenUsed/>
    <w:rsid w:val="000533D0"/>
    <w:rPr>
      <w:color w:val="083E52" w:themeColor="hyperlink"/>
      <w:u w:val="single"/>
    </w:rPr>
  </w:style>
  <w:style w:type="character" w:styleId="a6">
    <w:name w:val="Unresolved Mention"/>
    <w:basedOn w:val="a0"/>
    <w:uiPriority w:val="99"/>
    <w:semiHidden/>
    <w:unhideWhenUsed/>
    <w:rsid w:val="000533D0"/>
    <w:rPr>
      <w:color w:val="605E5C"/>
      <w:shd w:val="clear" w:color="auto" w:fill="E1DFDD"/>
    </w:rPr>
  </w:style>
  <w:style w:type="paragraph" w:styleId="a7">
    <w:name w:val="List Paragraph"/>
    <w:basedOn w:val="a"/>
    <w:uiPriority w:val="34"/>
    <w:qFormat/>
    <w:rsid w:val="003C1FFE"/>
    <w:pPr>
      <w:ind w:left="720"/>
      <w:contextualSpacing/>
    </w:pPr>
  </w:style>
  <w:style w:type="paragraph" w:customStyle="1" w:styleId="ds-markdown-paragraph">
    <w:name w:val="ds-markdown-paragraph"/>
    <w:basedOn w:val="a"/>
    <w:rsid w:val="003C1FFE"/>
    <w:pPr>
      <w:spacing w:before="100" w:beforeAutospacing="1" w:after="100" w:afterAutospacing="1" w:line="240" w:lineRule="auto"/>
    </w:pPr>
    <w:rPr>
      <w:rFonts w:ascii="Times New Roman" w:eastAsia="Times New Roman" w:hAnsi="Times New Roman" w:cs="Times New Roman"/>
      <w:sz w:val="24"/>
      <w:szCs w:val="24"/>
      <w:lang w:val="ru-RU"/>
    </w:rPr>
  </w:style>
  <w:style w:type="paragraph" w:styleId="a8">
    <w:name w:val="caption"/>
    <w:basedOn w:val="a"/>
    <w:next w:val="a"/>
    <w:uiPriority w:val="35"/>
    <w:unhideWhenUsed/>
    <w:qFormat/>
    <w:rsid w:val="008F5A49"/>
    <w:pPr>
      <w:spacing w:after="200" w:line="240" w:lineRule="auto"/>
    </w:pPr>
    <w:rPr>
      <w:i/>
      <w:iCs/>
      <w:color w:val="454545" w:themeColor="text2"/>
      <w:sz w:val="18"/>
      <w:szCs w:val="18"/>
    </w:rPr>
  </w:style>
  <w:style w:type="character" w:styleId="a9">
    <w:name w:val="Strong"/>
    <w:basedOn w:val="a0"/>
    <w:uiPriority w:val="22"/>
    <w:qFormat/>
    <w:rsid w:val="00FA7D6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449817">
      <w:bodyDiv w:val="1"/>
      <w:marLeft w:val="0"/>
      <w:marRight w:val="0"/>
      <w:marTop w:val="0"/>
      <w:marBottom w:val="0"/>
      <w:divBdr>
        <w:top w:val="none" w:sz="0" w:space="0" w:color="auto"/>
        <w:left w:val="none" w:sz="0" w:space="0" w:color="auto"/>
        <w:bottom w:val="none" w:sz="0" w:space="0" w:color="auto"/>
        <w:right w:val="none" w:sz="0" w:space="0" w:color="auto"/>
      </w:divBdr>
    </w:div>
    <w:div w:id="1287540158">
      <w:bodyDiv w:val="1"/>
      <w:marLeft w:val="0"/>
      <w:marRight w:val="0"/>
      <w:marTop w:val="0"/>
      <w:marBottom w:val="0"/>
      <w:divBdr>
        <w:top w:val="none" w:sz="0" w:space="0" w:color="auto"/>
        <w:left w:val="none" w:sz="0" w:space="0" w:color="auto"/>
        <w:bottom w:val="none" w:sz="0" w:space="0" w:color="auto"/>
        <w:right w:val="none" w:sz="0" w:space="0" w:color="auto"/>
      </w:divBdr>
    </w:div>
    <w:div w:id="21103434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hart" Target="charts/chart3.xml"/><Relationship Id="rId13" Type="http://schemas.openxmlformats.org/officeDocument/2006/relationships/hyperlink" Target="https://habr.com/ru/post/324470/" TargetMode="External"/><Relationship Id="rId18" Type="http://schemas.openxmlformats.org/officeDocument/2006/relationships/hyperlink" Target="https://www.baeldung.com/java-rule-engine" TargetMode="External"/><Relationship Id="rId26" Type="http://schemas.openxmlformats.org/officeDocument/2006/relationships/hyperlink" Target="https://www.postgresql.org/docs/current/performance-tips.html" TargetMode="External"/><Relationship Id="rId3" Type="http://schemas.openxmlformats.org/officeDocument/2006/relationships/settings" Target="settings.xml"/><Relationship Id="rId21" Type="http://schemas.openxmlformats.org/officeDocument/2006/relationships/hyperlink" Target="https://www.christophtrattner.com/pubs/SIR2017.pdf" TargetMode="External"/><Relationship Id="rId7" Type="http://schemas.openxmlformats.org/officeDocument/2006/relationships/chart" Target="charts/chart2.xml"/><Relationship Id="rId12" Type="http://schemas.openxmlformats.org/officeDocument/2006/relationships/hyperlink" Target="https://doi.org/10.24411/0042-8833-2023-10658" TargetMode="External"/><Relationship Id="rId17" Type="http://schemas.openxmlformats.org/officeDocument/2006/relationships/hyperlink" Target="https://www.baeldung.com/spring-boot-rest-api" TargetMode="External"/><Relationship Id="rId25" Type="http://schemas.openxmlformats.org/officeDocument/2006/relationships/hyperlink" Target="https://ceur-ws.org/Vol-2684/3-paginated.pdf" TargetMode="External"/><Relationship Id="rId2" Type="http://schemas.openxmlformats.org/officeDocument/2006/relationships/styles" Target="styles.xml"/><Relationship Id="rId16" Type="http://schemas.openxmlformats.org/officeDocument/2006/relationships/hyperlink" Target="https://habr.com/ru/post/441165/" TargetMode="External"/><Relationship Id="rId20" Type="http://schemas.openxmlformats.org/officeDocument/2006/relationships/hyperlink" Target="https://mitpress.mit.edu/9780262046305/introduction-to-algorithms/"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chart" Target="charts/chart1.xml"/><Relationship Id="rId11" Type="http://schemas.openxmlformats.org/officeDocument/2006/relationships/chart" Target="charts/chart6.xml"/><Relationship Id="rId24" Type="http://schemas.openxmlformats.org/officeDocument/2006/relationships/hyperlink" Target="https://docs.oracle.com/en/java/" TargetMode="External"/><Relationship Id="rId5" Type="http://schemas.openxmlformats.org/officeDocument/2006/relationships/hyperlink" Target="mailto:anuta150603@" TargetMode="External"/><Relationship Id="rId15" Type="http://schemas.openxmlformats.org/officeDocument/2006/relationships/hyperlink" Target="https://doi.org/10.17116/rosallergol20240345" TargetMode="External"/><Relationship Id="rId23" Type="http://schemas.openxmlformats.org/officeDocument/2006/relationships/hyperlink" Target="https://dl.acm.org/doi/10.1145/3489525.3511672" TargetMode="External"/><Relationship Id="rId28" Type="http://schemas.openxmlformats.org/officeDocument/2006/relationships/hyperlink" Target="https://www.sciencedirect.com/science/article/abs/pii/S0306457309000259" TargetMode="External"/><Relationship Id="rId10" Type="http://schemas.openxmlformats.org/officeDocument/2006/relationships/chart" Target="charts/chart5.xml"/><Relationship Id="rId19" Type="http://schemas.openxmlformats.org/officeDocument/2006/relationships/hyperlink" Target="https://www.sciencedirect.com/science/article/pii/S0957417423026684" TargetMode="External"/><Relationship Id="rId4" Type="http://schemas.openxmlformats.org/officeDocument/2006/relationships/webSettings" Target="webSettings.xml"/><Relationship Id="rId9" Type="http://schemas.openxmlformats.org/officeDocument/2006/relationships/chart" Target="charts/chart4.xml"/><Relationship Id="rId14" Type="http://schemas.openxmlformats.org/officeDocument/2006/relationships/hyperlink" Target="https://doi.org/10.17116/medvest20221012" TargetMode="External"/><Relationship Id="rId22" Type="http://schemas.openxmlformats.org/officeDocument/2006/relationships/hyperlink" Target="https://aircconline.com/ijdkp/V5N2/5215ijdkp01.pdf" TargetMode="External"/><Relationship Id="rId27" Type="http://schemas.openxmlformats.org/officeDocument/2006/relationships/hyperlink" Target="https://react.dev/"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ru-RU" sz="1600" b="0" i="0" u="none" strike="noStrike" cap="none" normalizeH="0" baseline="0">
                <a:effectLst/>
              </a:rPr>
              <a:t>Precision </a:t>
            </a:r>
            <a:endParaRPr lang="ru-RU"/>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ru-RU"/>
        </a:p>
      </c:txPr>
    </c:title>
    <c:autoTitleDeleted val="0"/>
    <c:plotArea>
      <c:layout/>
      <c:barChart>
        <c:barDir val="col"/>
        <c:grouping val="clustered"/>
        <c:varyColors val="0"/>
        <c:ser>
          <c:idx val="0"/>
          <c:order val="0"/>
          <c:tx>
            <c:strRef>
              <c:f>Лист1!$B$1</c:f>
              <c:strCache>
                <c:ptCount val="1"/>
                <c:pt idx="0">
                  <c:v>Ряд 1</c:v>
                </c:pt>
              </c:strCache>
            </c:strRef>
          </c:tx>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Лист1!$A$2:$A$6</c:f>
              <c:strCache>
                <c:ptCount val="5"/>
                <c:pt idx="0">
                  <c:v>Строгие исключающие диеты</c:v>
                </c:pt>
                <c:pt idx="1">
                  <c:v>Диеты с частичным ограничением</c:v>
                </c:pt>
                <c:pt idx="2">
                  <c:v>Комплексные ограничения по исключениям</c:v>
                </c:pt>
                <c:pt idx="3">
                  <c:v>Комплексные ограничения по составу</c:v>
                </c:pt>
                <c:pt idx="4">
                  <c:v>Комбинированные профили</c:v>
                </c:pt>
              </c:strCache>
            </c:strRef>
          </c:cat>
          <c:val>
            <c:numRef>
              <c:f>Лист1!$B$2:$B$6</c:f>
              <c:numCache>
                <c:formatCode>General</c:formatCode>
                <c:ptCount val="5"/>
                <c:pt idx="0">
                  <c:v>0.98</c:v>
                </c:pt>
                <c:pt idx="1">
                  <c:v>0.97</c:v>
                </c:pt>
                <c:pt idx="2">
                  <c:v>0.96</c:v>
                </c:pt>
                <c:pt idx="3">
                  <c:v>0.95</c:v>
                </c:pt>
                <c:pt idx="4">
                  <c:v>0.95</c:v>
                </c:pt>
              </c:numCache>
            </c:numRef>
          </c:val>
          <c:extLst>
            <c:ext xmlns:c16="http://schemas.microsoft.com/office/drawing/2014/chart" uri="{C3380CC4-5D6E-409C-BE32-E72D297353CC}">
              <c16:uniqueId val="{00000000-4F62-434C-9E36-AF53E1C40D75}"/>
            </c:ext>
          </c:extLst>
        </c:ser>
        <c:dLbls>
          <c:dLblPos val="outEnd"/>
          <c:showLegendKey val="0"/>
          <c:showVal val="1"/>
          <c:showCatName val="0"/>
          <c:showSerName val="0"/>
          <c:showPercent val="0"/>
          <c:showBubbleSize val="0"/>
        </c:dLbls>
        <c:gapWidth val="80"/>
        <c:overlap val="25"/>
        <c:axId val="1584034495"/>
        <c:axId val="1584018175"/>
      </c:barChart>
      <c:catAx>
        <c:axId val="1584034495"/>
        <c:scaling>
          <c:orientation val="minMax"/>
        </c:scaling>
        <c:delete val="0"/>
        <c:axPos val="b"/>
        <c:numFmt formatCode="#,##0.00" sourceLinked="0"/>
        <c:majorTickMark val="out"/>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ru-RU"/>
          </a:p>
        </c:txPr>
        <c:crossAx val="1584018175"/>
        <c:crosses val="autoZero"/>
        <c:auto val="1"/>
        <c:lblAlgn val="ctr"/>
        <c:lblOffset val="100"/>
        <c:tickLblSkip val="1"/>
        <c:noMultiLvlLbl val="0"/>
      </c:catAx>
      <c:valAx>
        <c:axId val="1584018175"/>
        <c:scaling>
          <c:orientation val="minMax"/>
        </c:scaling>
        <c:delete val="0"/>
        <c:axPos val="l"/>
        <c:majorGridlines>
          <c:spPr>
            <a:ln w="9525" cap="flat" cmpd="sng" algn="ctr">
              <a:solidFill>
                <a:schemeClr val="tx1">
                  <a:lumMod val="5000"/>
                  <a:lumOff val="95000"/>
                </a:schemeClr>
              </a:solidFill>
              <a:round/>
            </a:ln>
            <a:effectLst/>
          </c:spPr>
        </c:majorGridlines>
        <c:numFmt formatCode="#,##0.0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ru-RU"/>
          </a:p>
        </c:txPr>
        <c:crossAx val="1584034495"/>
        <c:crosses val="autoZero"/>
        <c:crossBetween val="between"/>
        <c:majorUnit val="1.0000000000000002E-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ru-RU" sz="1600" b="0" i="0" u="none" strike="noStrike" cap="none" normalizeH="0" baseline="0">
                <a:effectLst/>
              </a:rPr>
              <a:t>Recall </a:t>
            </a:r>
            <a:endParaRPr lang="ru-RU"/>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ru-RU"/>
        </a:p>
      </c:txPr>
    </c:title>
    <c:autoTitleDeleted val="0"/>
    <c:plotArea>
      <c:layout/>
      <c:barChart>
        <c:barDir val="col"/>
        <c:grouping val="clustered"/>
        <c:varyColors val="0"/>
        <c:ser>
          <c:idx val="0"/>
          <c:order val="0"/>
          <c:tx>
            <c:strRef>
              <c:f>Лист1!$B$1</c:f>
              <c:strCache>
                <c:ptCount val="1"/>
                <c:pt idx="0">
                  <c:v>Ряд 1</c:v>
                </c:pt>
              </c:strCache>
            </c:strRef>
          </c:tx>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Лист1!$A$2:$A$6</c:f>
              <c:strCache>
                <c:ptCount val="5"/>
                <c:pt idx="0">
                  <c:v>Строгие исключающие диеты</c:v>
                </c:pt>
                <c:pt idx="1">
                  <c:v>Диеты с частичным ограничением</c:v>
                </c:pt>
                <c:pt idx="2">
                  <c:v>Комплексные ограничения по исключениям</c:v>
                </c:pt>
                <c:pt idx="3">
                  <c:v>Комплексные ограничения по составу</c:v>
                </c:pt>
                <c:pt idx="4">
                  <c:v>Комбинированные профили</c:v>
                </c:pt>
              </c:strCache>
            </c:strRef>
          </c:cat>
          <c:val>
            <c:numRef>
              <c:f>Лист1!$B$2:$B$6</c:f>
              <c:numCache>
                <c:formatCode>General</c:formatCode>
                <c:ptCount val="5"/>
                <c:pt idx="0">
                  <c:v>0.98</c:v>
                </c:pt>
                <c:pt idx="1">
                  <c:v>0.96</c:v>
                </c:pt>
                <c:pt idx="2">
                  <c:v>0.97</c:v>
                </c:pt>
                <c:pt idx="3">
                  <c:v>0.97</c:v>
                </c:pt>
                <c:pt idx="4">
                  <c:v>0.96</c:v>
                </c:pt>
              </c:numCache>
            </c:numRef>
          </c:val>
          <c:extLst>
            <c:ext xmlns:c16="http://schemas.microsoft.com/office/drawing/2014/chart" uri="{C3380CC4-5D6E-409C-BE32-E72D297353CC}">
              <c16:uniqueId val="{00000000-4E94-4022-9846-5210364833C0}"/>
            </c:ext>
          </c:extLst>
        </c:ser>
        <c:dLbls>
          <c:dLblPos val="outEnd"/>
          <c:showLegendKey val="0"/>
          <c:showVal val="1"/>
          <c:showCatName val="0"/>
          <c:showSerName val="0"/>
          <c:showPercent val="0"/>
          <c:showBubbleSize val="0"/>
        </c:dLbls>
        <c:gapWidth val="80"/>
        <c:overlap val="25"/>
        <c:axId val="1584034495"/>
        <c:axId val="1584018175"/>
      </c:barChart>
      <c:catAx>
        <c:axId val="1584034495"/>
        <c:scaling>
          <c:orientation val="minMax"/>
        </c:scaling>
        <c:delete val="0"/>
        <c:axPos val="b"/>
        <c:numFmt formatCode="#,##0.00" sourceLinked="0"/>
        <c:majorTickMark val="out"/>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ru-RU"/>
          </a:p>
        </c:txPr>
        <c:crossAx val="1584018175"/>
        <c:crosses val="autoZero"/>
        <c:auto val="1"/>
        <c:lblAlgn val="ctr"/>
        <c:lblOffset val="100"/>
        <c:tickLblSkip val="1"/>
        <c:noMultiLvlLbl val="0"/>
      </c:catAx>
      <c:valAx>
        <c:axId val="1584018175"/>
        <c:scaling>
          <c:orientation val="minMax"/>
        </c:scaling>
        <c:delete val="0"/>
        <c:axPos val="l"/>
        <c:majorGridlines>
          <c:spPr>
            <a:ln w="9525" cap="flat" cmpd="sng" algn="ctr">
              <a:solidFill>
                <a:schemeClr val="tx1">
                  <a:lumMod val="5000"/>
                  <a:lumOff val="95000"/>
                </a:schemeClr>
              </a:solidFill>
              <a:round/>
            </a:ln>
            <a:effectLst/>
          </c:spPr>
        </c:majorGridlines>
        <c:numFmt formatCode="#,##0.0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ru-RU"/>
          </a:p>
        </c:txPr>
        <c:crossAx val="1584034495"/>
        <c:crosses val="autoZero"/>
        <c:crossBetween val="between"/>
        <c:majorUnit val="1.0000000000000002E-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ru-RU" sz="1600" b="0" i="0" u="none" strike="noStrike" cap="none" normalizeH="0" baseline="0">
                <a:effectLst/>
              </a:rPr>
              <a:t>Specificity </a:t>
            </a:r>
            <a:endParaRPr lang="ru-RU"/>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ru-RU"/>
        </a:p>
      </c:txPr>
    </c:title>
    <c:autoTitleDeleted val="0"/>
    <c:plotArea>
      <c:layout/>
      <c:barChart>
        <c:barDir val="col"/>
        <c:grouping val="clustered"/>
        <c:varyColors val="0"/>
        <c:ser>
          <c:idx val="0"/>
          <c:order val="0"/>
          <c:tx>
            <c:strRef>
              <c:f>Лист1!$B$1</c:f>
              <c:strCache>
                <c:ptCount val="1"/>
                <c:pt idx="0">
                  <c:v>Ряд 1</c:v>
                </c:pt>
              </c:strCache>
            </c:strRef>
          </c:tx>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Лист1!$A$2:$A$6</c:f>
              <c:strCache>
                <c:ptCount val="5"/>
                <c:pt idx="0">
                  <c:v>Строгие исключающие диеты</c:v>
                </c:pt>
                <c:pt idx="1">
                  <c:v>Диеты с частичным ограничением</c:v>
                </c:pt>
                <c:pt idx="2">
                  <c:v>Комплексные ограничения по исключениям</c:v>
                </c:pt>
                <c:pt idx="3">
                  <c:v>Комплексные ограничения по составу</c:v>
                </c:pt>
                <c:pt idx="4">
                  <c:v>Комбинированные профили</c:v>
                </c:pt>
              </c:strCache>
            </c:strRef>
          </c:cat>
          <c:val>
            <c:numRef>
              <c:f>Лист1!$B$2:$B$6</c:f>
              <c:numCache>
                <c:formatCode>General</c:formatCode>
                <c:ptCount val="5"/>
                <c:pt idx="0">
                  <c:v>0.99</c:v>
                </c:pt>
                <c:pt idx="1">
                  <c:v>0.98</c:v>
                </c:pt>
                <c:pt idx="2">
                  <c:v>0.97</c:v>
                </c:pt>
                <c:pt idx="3">
                  <c:v>0.97</c:v>
                </c:pt>
                <c:pt idx="4">
                  <c:v>0.96</c:v>
                </c:pt>
              </c:numCache>
            </c:numRef>
          </c:val>
          <c:extLst>
            <c:ext xmlns:c16="http://schemas.microsoft.com/office/drawing/2014/chart" uri="{C3380CC4-5D6E-409C-BE32-E72D297353CC}">
              <c16:uniqueId val="{00000000-5CC2-4D56-8072-B5CBAABE204B}"/>
            </c:ext>
          </c:extLst>
        </c:ser>
        <c:dLbls>
          <c:dLblPos val="outEnd"/>
          <c:showLegendKey val="0"/>
          <c:showVal val="1"/>
          <c:showCatName val="0"/>
          <c:showSerName val="0"/>
          <c:showPercent val="0"/>
          <c:showBubbleSize val="0"/>
        </c:dLbls>
        <c:gapWidth val="80"/>
        <c:overlap val="25"/>
        <c:axId val="1584034495"/>
        <c:axId val="1584018175"/>
      </c:barChart>
      <c:catAx>
        <c:axId val="1584034495"/>
        <c:scaling>
          <c:orientation val="minMax"/>
        </c:scaling>
        <c:delete val="0"/>
        <c:axPos val="b"/>
        <c:numFmt formatCode="#,##0.00" sourceLinked="0"/>
        <c:majorTickMark val="out"/>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ru-RU"/>
          </a:p>
        </c:txPr>
        <c:crossAx val="1584018175"/>
        <c:crosses val="autoZero"/>
        <c:auto val="1"/>
        <c:lblAlgn val="ctr"/>
        <c:lblOffset val="100"/>
        <c:tickLblSkip val="1"/>
        <c:noMultiLvlLbl val="0"/>
      </c:catAx>
      <c:valAx>
        <c:axId val="1584018175"/>
        <c:scaling>
          <c:orientation val="minMax"/>
        </c:scaling>
        <c:delete val="0"/>
        <c:axPos val="l"/>
        <c:majorGridlines>
          <c:spPr>
            <a:ln w="9525" cap="flat" cmpd="sng" algn="ctr">
              <a:solidFill>
                <a:schemeClr val="tx1">
                  <a:lumMod val="5000"/>
                  <a:lumOff val="95000"/>
                </a:schemeClr>
              </a:solidFill>
              <a:round/>
            </a:ln>
            <a:effectLst/>
          </c:spPr>
        </c:majorGridlines>
        <c:numFmt formatCode="#,##0.0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ru-RU"/>
          </a:p>
        </c:txPr>
        <c:crossAx val="1584034495"/>
        <c:crosses val="autoZero"/>
        <c:crossBetween val="between"/>
        <c:majorUnit val="1.0000000000000002E-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US"/>
              <a:t>Accuracy</a:t>
            </a:r>
            <a:endParaRPr lang="ru-RU"/>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ru-RU"/>
        </a:p>
      </c:txPr>
    </c:title>
    <c:autoTitleDeleted val="0"/>
    <c:plotArea>
      <c:layout/>
      <c:barChart>
        <c:barDir val="col"/>
        <c:grouping val="clustered"/>
        <c:varyColors val="0"/>
        <c:ser>
          <c:idx val="0"/>
          <c:order val="0"/>
          <c:tx>
            <c:strRef>
              <c:f>Лист1!$B$1</c:f>
              <c:strCache>
                <c:ptCount val="1"/>
                <c:pt idx="0">
                  <c:v>Ряд 1</c:v>
                </c:pt>
              </c:strCache>
            </c:strRef>
          </c:tx>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Лист1!$A$2:$A$6</c:f>
              <c:strCache>
                <c:ptCount val="5"/>
                <c:pt idx="0">
                  <c:v>Строгие исключающие диеты</c:v>
                </c:pt>
                <c:pt idx="1">
                  <c:v>Диеты с частичным ограничением</c:v>
                </c:pt>
                <c:pt idx="2">
                  <c:v>Комплексные ограничения по исключениям</c:v>
                </c:pt>
                <c:pt idx="3">
                  <c:v>Комплексные ограничения по составу</c:v>
                </c:pt>
                <c:pt idx="4">
                  <c:v>Комбинированные профили</c:v>
                </c:pt>
              </c:strCache>
            </c:strRef>
          </c:cat>
          <c:val>
            <c:numRef>
              <c:f>Лист1!$B$2:$B$6</c:f>
              <c:numCache>
                <c:formatCode>General</c:formatCode>
                <c:ptCount val="5"/>
                <c:pt idx="0">
                  <c:v>0.98</c:v>
                </c:pt>
                <c:pt idx="1">
                  <c:v>0.97</c:v>
                </c:pt>
                <c:pt idx="2">
                  <c:v>0.96</c:v>
                </c:pt>
                <c:pt idx="3">
                  <c:v>0.95</c:v>
                </c:pt>
                <c:pt idx="4">
                  <c:v>0.95</c:v>
                </c:pt>
              </c:numCache>
            </c:numRef>
          </c:val>
          <c:extLst>
            <c:ext xmlns:c16="http://schemas.microsoft.com/office/drawing/2014/chart" uri="{C3380CC4-5D6E-409C-BE32-E72D297353CC}">
              <c16:uniqueId val="{00000000-AB6B-4B21-80D1-A82432DD1EFB}"/>
            </c:ext>
          </c:extLst>
        </c:ser>
        <c:dLbls>
          <c:dLblPos val="outEnd"/>
          <c:showLegendKey val="0"/>
          <c:showVal val="1"/>
          <c:showCatName val="0"/>
          <c:showSerName val="0"/>
          <c:showPercent val="0"/>
          <c:showBubbleSize val="0"/>
        </c:dLbls>
        <c:gapWidth val="80"/>
        <c:overlap val="25"/>
        <c:axId val="1584034495"/>
        <c:axId val="1584018175"/>
      </c:barChart>
      <c:catAx>
        <c:axId val="1584034495"/>
        <c:scaling>
          <c:orientation val="minMax"/>
        </c:scaling>
        <c:delete val="0"/>
        <c:axPos val="b"/>
        <c:numFmt formatCode="#,##0.00" sourceLinked="0"/>
        <c:majorTickMark val="out"/>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ru-RU"/>
          </a:p>
        </c:txPr>
        <c:crossAx val="1584018175"/>
        <c:crosses val="autoZero"/>
        <c:auto val="1"/>
        <c:lblAlgn val="ctr"/>
        <c:lblOffset val="100"/>
        <c:tickLblSkip val="1"/>
        <c:noMultiLvlLbl val="0"/>
      </c:catAx>
      <c:valAx>
        <c:axId val="1584018175"/>
        <c:scaling>
          <c:orientation val="minMax"/>
        </c:scaling>
        <c:delete val="0"/>
        <c:axPos val="l"/>
        <c:majorGridlines>
          <c:spPr>
            <a:ln w="9525" cap="flat" cmpd="sng" algn="ctr">
              <a:solidFill>
                <a:schemeClr val="tx1">
                  <a:lumMod val="5000"/>
                  <a:lumOff val="95000"/>
                </a:schemeClr>
              </a:solidFill>
              <a:round/>
            </a:ln>
            <a:effectLst/>
          </c:spPr>
        </c:majorGridlines>
        <c:numFmt formatCode="#,##0.0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ru-RU"/>
          </a:p>
        </c:txPr>
        <c:crossAx val="1584034495"/>
        <c:crosses val="autoZero"/>
        <c:crossBetween val="between"/>
        <c:majorUnit val="1.0000000000000002E-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ru-RU" sz="1600" b="0" i="0" u="none" strike="noStrike" cap="none" normalizeH="0" baseline="0">
                <a:effectLst/>
              </a:rPr>
              <a:t>F1-Score</a:t>
            </a:r>
            <a:endParaRPr lang="ru-RU"/>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ru-RU"/>
        </a:p>
      </c:txPr>
    </c:title>
    <c:autoTitleDeleted val="0"/>
    <c:plotArea>
      <c:layout/>
      <c:barChart>
        <c:barDir val="col"/>
        <c:grouping val="clustered"/>
        <c:varyColors val="0"/>
        <c:ser>
          <c:idx val="0"/>
          <c:order val="0"/>
          <c:tx>
            <c:strRef>
              <c:f>Лист1!$B$1</c:f>
              <c:strCache>
                <c:ptCount val="1"/>
                <c:pt idx="0">
                  <c:v>Ряд 1</c:v>
                </c:pt>
              </c:strCache>
            </c:strRef>
          </c:tx>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Лист1!$A$2:$A$6</c:f>
              <c:strCache>
                <c:ptCount val="5"/>
                <c:pt idx="0">
                  <c:v>Строгие исключающие диеты</c:v>
                </c:pt>
                <c:pt idx="1">
                  <c:v>Диеты с частичным ограничением</c:v>
                </c:pt>
                <c:pt idx="2">
                  <c:v>Комплексные ограничения по исключениям</c:v>
                </c:pt>
                <c:pt idx="3">
                  <c:v>Комплексные ограничения по составу</c:v>
                </c:pt>
                <c:pt idx="4">
                  <c:v>Комбинированные профили</c:v>
                </c:pt>
              </c:strCache>
            </c:strRef>
          </c:cat>
          <c:val>
            <c:numRef>
              <c:f>Лист1!$B$2:$B$6</c:f>
              <c:numCache>
                <c:formatCode>General</c:formatCode>
                <c:ptCount val="5"/>
                <c:pt idx="0">
                  <c:v>0.98</c:v>
                </c:pt>
                <c:pt idx="1">
                  <c:v>0.97</c:v>
                </c:pt>
                <c:pt idx="2">
                  <c:v>0.96</c:v>
                </c:pt>
                <c:pt idx="3">
                  <c:v>0.96</c:v>
                </c:pt>
                <c:pt idx="4">
                  <c:v>0.97</c:v>
                </c:pt>
              </c:numCache>
            </c:numRef>
          </c:val>
          <c:extLst>
            <c:ext xmlns:c16="http://schemas.microsoft.com/office/drawing/2014/chart" uri="{C3380CC4-5D6E-409C-BE32-E72D297353CC}">
              <c16:uniqueId val="{00000000-2129-4E9F-984F-EF4E578C32CD}"/>
            </c:ext>
          </c:extLst>
        </c:ser>
        <c:dLbls>
          <c:dLblPos val="outEnd"/>
          <c:showLegendKey val="0"/>
          <c:showVal val="1"/>
          <c:showCatName val="0"/>
          <c:showSerName val="0"/>
          <c:showPercent val="0"/>
          <c:showBubbleSize val="0"/>
        </c:dLbls>
        <c:gapWidth val="80"/>
        <c:overlap val="25"/>
        <c:axId val="1584034495"/>
        <c:axId val="1584018175"/>
      </c:barChart>
      <c:catAx>
        <c:axId val="1584034495"/>
        <c:scaling>
          <c:orientation val="minMax"/>
        </c:scaling>
        <c:delete val="0"/>
        <c:axPos val="b"/>
        <c:numFmt formatCode="#,##0.00" sourceLinked="0"/>
        <c:majorTickMark val="out"/>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ru-RU"/>
          </a:p>
        </c:txPr>
        <c:crossAx val="1584018175"/>
        <c:crosses val="autoZero"/>
        <c:auto val="1"/>
        <c:lblAlgn val="ctr"/>
        <c:lblOffset val="100"/>
        <c:tickLblSkip val="1"/>
        <c:noMultiLvlLbl val="0"/>
      </c:catAx>
      <c:valAx>
        <c:axId val="1584018175"/>
        <c:scaling>
          <c:orientation val="minMax"/>
        </c:scaling>
        <c:delete val="0"/>
        <c:axPos val="l"/>
        <c:majorGridlines>
          <c:spPr>
            <a:ln w="9525" cap="flat" cmpd="sng" algn="ctr">
              <a:solidFill>
                <a:schemeClr val="tx1">
                  <a:lumMod val="5000"/>
                  <a:lumOff val="95000"/>
                </a:schemeClr>
              </a:solidFill>
              <a:round/>
            </a:ln>
            <a:effectLst/>
          </c:spPr>
        </c:majorGridlines>
        <c:numFmt formatCode="#,##0.0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ru-RU"/>
          </a:p>
        </c:txPr>
        <c:crossAx val="1584034495"/>
        <c:crosses val="autoZero"/>
        <c:crossBetween val="between"/>
        <c:majorUnit val="1.0000000000000002E-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Стабильность</a:t>
            </a:r>
            <a:r>
              <a:rPr lang="ru-RU" baseline="0"/>
              <a:t> времени отклика при возрастающей нагрузке</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smoothMarker"/>
        <c:varyColors val="0"/>
        <c:ser>
          <c:idx val="0"/>
          <c:order val="0"/>
          <c:tx>
            <c:strRef>
              <c:f>Лист1!$B$1</c:f>
              <c:strCache>
                <c:ptCount val="1"/>
                <c:pt idx="0">
                  <c:v>Среднее время</c:v>
                </c:pt>
              </c:strCache>
            </c:strRef>
          </c:tx>
          <c:spPr>
            <a:ln w="28575" cap="rnd">
              <a:solidFill>
                <a:srgbClr val="C00000"/>
              </a:solidFill>
              <a:round/>
            </a:ln>
            <a:effectLst/>
          </c:spPr>
          <c:marker>
            <c:symbol val="none"/>
          </c:marker>
          <c:trendline>
            <c:spPr>
              <a:ln w="19050" cap="rnd">
                <a:solidFill>
                  <a:schemeClr val="accent1"/>
                </a:solidFill>
                <a:prstDash val="sysDot"/>
              </a:ln>
              <a:effectLst/>
            </c:spPr>
            <c:trendlineType val="poly"/>
            <c:order val="2"/>
            <c:dispRSqr val="0"/>
            <c:dispEq val="0"/>
          </c:trendline>
          <c:xVal>
            <c:numRef>
              <c:f>Лист1!$A$2:$A$7</c:f>
              <c:numCache>
                <c:formatCode>General</c:formatCode>
                <c:ptCount val="6"/>
                <c:pt idx="0">
                  <c:v>1</c:v>
                </c:pt>
                <c:pt idx="1">
                  <c:v>5</c:v>
                </c:pt>
                <c:pt idx="2">
                  <c:v>10</c:v>
                </c:pt>
                <c:pt idx="3">
                  <c:v>25</c:v>
                </c:pt>
                <c:pt idx="4">
                  <c:v>40</c:v>
                </c:pt>
                <c:pt idx="5">
                  <c:v>50</c:v>
                </c:pt>
              </c:numCache>
            </c:numRef>
          </c:xVal>
          <c:yVal>
            <c:numRef>
              <c:f>Лист1!$B$2:$B$7</c:f>
              <c:numCache>
                <c:formatCode>General</c:formatCode>
                <c:ptCount val="6"/>
                <c:pt idx="0">
                  <c:v>0.41</c:v>
                </c:pt>
                <c:pt idx="1">
                  <c:v>0.43</c:v>
                </c:pt>
                <c:pt idx="2">
                  <c:v>0.47</c:v>
                </c:pt>
                <c:pt idx="3">
                  <c:v>0.57999999999999996</c:v>
                </c:pt>
                <c:pt idx="4">
                  <c:v>0.84</c:v>
                </c:pt>
                <c:pt idx="5">
                  <c:v>1.1000000000000001</c:v>
                </c:pt>
              </c:numCache>
            </c:numRef>
          </c:yVal>
          <c:smooth val="1"/>
          <c:extLst>
            <c:ext xmlns:c16="http://schemas.microsoft.com/office/drawing/2014/chart" uri="{C3380CC4-5D6E-409C-BE32-E72D297353CC}">
              <c16:uniqueId val="{00000000-CBB5-430D-A8D0-638168B3612F}"/>
            </c:ext>
          </c:extLst>
        </c:ser>
        <c:ser>
          <c:idx val="1"/>
          <c:order val="1"/>
          <c:tx>
            <c:strRef>
              <c:f>Лист1!$C$1</c:f>
              <c:strCache>
                <c:ptCount val="1"/>
                <c:pt idx="0">
                  <c:v>Стандартное отклонение</c:v>
                </c:pt>
              </c:strCache>
            </c:strRef>
          </c:tx>
          <c:spPr>
            <a:ln w="28575" cap="rnd">
              <a:solidFill>
                <a:schemeClr val="accent2"/>
              </a:solidFill>
              <a:round/>
            </a:ln>
            <a:effectLst/>
          </c:spPr>
          <c:marker>
            <c:symbol val="none"/>
          </c:marker>
          <c:trendline>
            <c:spPr>
              <a:ln w="19050" cap="rnd">
                <a:solidFill>
                  <a:schemeClr val="accent2"/>
                </a:solidFill>
                <a:prstDash val="sysDot"/>
              </a:ln>
              <a:effectLst/>
            </c:spPr>
            <c:trendlineType val="poly"/>
            <c:order val="2"/>
            <c:dispRSqr val="0"/>
            <c:dispEq val="0"/>
          </c:trendline>
          <c:trendline>
            <c:spPr>
              <a:ln w="19050" cap="rnd">
                <a:solidFill>
                  <a:schemeClr val="accent2"/>
                </a:solidFill>
                <a:prstDash val="sysDot"/>
              </a:ln>
              <a:effectLst/>
            </c:spPr>
            <c:trendlineType val="poly"/>
            <c:order val="2"/>
            <c:dispRSqr val="0"/>
            <c:dispEq val="0"/>
          </c:trendline>
          <c:errBars>
            <c:errDir val="x"/>
            <c:errBarType val="both"/>
            <c:errValType val="fixedVal"/>
            <c:noEndCap val="0"/>
            <c:val val="1"/>
            <c:spPr>
              <a:noFill/>
              <a:ln w="9525" cap="flat" cmpd="sng" algn="ctr">
                <a:solidFill>
                  <a:schemeClr val="tx1">
                    <a:lumMod val="65000"/>
                    <a:lumOff val="35000"/>
                  </a:schemeClr>
                </a:solidFill>
                <a:round/>
              </a:ln>
              <a:effectLst/>
            </c:spPr>
          </c:errBars>
          <c:xVal>
            <c:numRef>
              <c:f>Лист1!$A$2:$A$7</c:f>
              <c:numCache>
                <c:formatCode>General</c:formatCode>
                <c:ptCount val="6"/>
                <c:pt idx="0">
                  <c:v>1</c:v>
                </c:pt>
                <c:pt idx="1">
                  <c:v>5</c:v>
                </c:pt>
                <c:pt idx="2">
                  <c:v>10</c:v>
                </c:pt>
                <c:pt idx="3">
                  <c:v>25</c:v>
                </c:pt>
                <c:pt idx="4">
                  <c:v>40</c:v>
                </c:pt>
                <c:pt idx="5">
                  <c:v>50</c:v>
                </c:pt>
              </c:numCache>
            </c:numRef>
          </c:xVal>
          <c:yVal>
            <c:numRef>
              <c:f>Лист1!$C$2:$C$7</c:f>
              <c:numCache>
                <c:formatCode>General</c:formatCode>
                <c:ptCount val="6"/>
                <c:pt idx="0">
                  <c:v>0.05</c:v>
                </c:pt>
                <c:pt idx="1">
                  <c:v>0.08</c:v>
                </c:pt>
                <c:pt idx="2">
                  <c:v>0.1</c:v>
                </c:pt>
                <c:pt idx="3">
                  <c:v>0.15</c:v>
                </c:pt>
                <c:pt idx="4">
                  <c:v>0.19</c:v>
                </c:pt>
                <c:pt idx="5">
                  <c:v>0.22</c:v>
                </c:pt>
              </c:numCache>
            </c:numRef>
          </c:yVal>
          <c:smooth val="1"/>
          <c:extLst>
            <c:ext xmlns:c16="http://schemas.microsoft.com/office/drawing/2014/chart" uri="{C3380CC4-5D6E-409C-BE32-E72D297353CC}">
              <c16:uniqueId val="{00000001-CBB5-430D-A8D0-638168B3612F}"/>
            </c:ext>
          </c:extLst>
        </c:ser>
        <c:dLbls>
          <c:showLegendKey val="0"/>
          <c:showVal val="0"/>
          <c:showCatName val="0"/>
          <c:showSerName val="0"/>
          <c:showPercent val="0"/>
          <c:showBubbleSize val="0"/>
        </c:dLbls>
        <c:axId val="1983188239"/>
        <c:axId val="1983195919"/>
      </c:scatterChart>
      <c:valAx>
        <c:axId val="1983188239"/>
        <c:scaling>
          <c:orientation val="minMax"/>
          <c:max val="5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 пользователей</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83195919"/>
        <c:crosses val="autoZero"/>
        <c:crossBetween val="midCat"/>
      </c:valAx>
      <c:valAx>
        <c:axId val="1983195919"/>
        <c:scaling>
          <c:orientation val="minMax"/>
          <c:min val="0.3000000000000000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 отклика, с</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83188239"/>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Entry>
      <c:legendEntry>
        <c:idx val="1"/>
        <c:delete val="1"/>
      </c:legendEntry>
      <c:legendEntry>
        <c:idx val="2"/>
        <c:delete val="1"/>
      </c:legendEntry>
      <c:legendEntry>
        <c:idx val="3"/>
        <c:delete val="1"/>
      </c:legendEntry>
      <c:overlay val="0"/>
      <c:spPr>
        <a:solidFill>
          <a:schemeClr val="bg1"/>
        </a:solidFill>
        <a:ln>
          <a:solidFill>
            <a:schemeClr val="bg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Другая 1">
      <a:dk1>
        <a:sysClr val="windowText" lastClr="000000"/>
      </a:dk1>
      <a:lt1>
        <a:sysClr val="window" lastClr="FFFFFF"/>
      </a:lt1>
      <a:dk2>
        <a:srgbClr val="454545"/>
      </a:dk2>
      <a:lt2>
        <a:srgbClr val="DADADA"/>
      </a:lt2>
      <a:accent1>
        <a:srgbClr val="E5224E"/>
      </a:accent1>
      <a:accent2>
        <a:srgbClr val="9D074E"/>
      </a:accent2>
      <a:accent3>
        <a:srgbClr val="7F2294"/>
      </a:accent3>
      <a:accent4>
        <a:srgbClr val="8D65EA"/>
      </a:accent4>
      <a:accent5>
        <a:srgbClr val="588FE2"/>
      </a:accent5>
      <a:accent6>
        <a:srgbClr val="127CA4"/>
      </a:accent6>
      <a:hlink>
        <a:srgbClr val="083E52"/>
      </a:hlink>
      <a:folHlink>
        <a:srgbClr val="F98FE9"/>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284</TotalTime>
  <Pages>12</Pages>
  <Words>3020</Words>
  <Characters>17215</Characters>
  <Application>Microsoft Office Word</Application>
  <DocSecurity>0</DocSecurity>
  <Lines>143</Lines>
  <Paragraphs>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Masha</dc:creator>
  <cp:lastModifiedBy>Анна Ващенко</cp:lastModifiedBy>
  <cp:revision>5</cp:revision>
  <dcterms:created xsi:type="dcterms:W3CDTF">2025-12-09T09:46:00Z</dcterms:created>
  <dcterms:modified xsi:type="dcterms:W3CDTF">2025-12-14T19:54:00Z</dcterms:modified>
</cp:coreProperties>
</file>